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DB78C" w14:textId="5D904F63" w:rsidR="00AA391E" w:rsidRPr="004D5BEA" w:rsidRDefault="00973D89" w:rsidP="0044736A">
      <w:pPr>
        <w:spacing w:before="75" w:line="252" w:lineRule="auto"/>
        <w:ind w:right="90"/>
        <w:jc w:val="center"/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</w:pPr>
      <w:r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Idaho</w:t>
      </w:r>
      <w:r w:rsidRPr="004D5BEA">
        <w:rPr>
          <w:rFonts w:ascii="Times New Roman" w:hAnsi="Times New Roman" w:cs="Times New Roman"/>
          <w:b/>
          <w:color w:val="3A3A3A"/>
          <w:spacing w:val="-17"/>
          <w:w w:val="105"/>
          <w:sz w:val="24"/>
          <w:szCs w:val="24"/>
        </w:rPr>
        <w:t xml:space="preserve"> </w:t>
      </w:r>
      <w:r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District</w:t>
      </w:r>
      <w:r w:rsidRPr="004D5BEA">
        <w:rPr>
          <w:rFonts w:ascii="Times New Roman" w:hAnsi="Times New Roman" w:cs="Times New Roman"/>
          <w:b/>
          <w:color w:val="3A3A3A"/>
          <w:spacing w:val="-17"/>
          <w:w w:val="105"/>
          <w:sz w:val="24"/>
          <w:szCs w:val="24"/>
        </w:rPr>
        <w:t xml:space="preserve"> </w:t>
      </w:r>
      <w:r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Employee's</w:t>
      </w:r>
      <w:r w:rsidRPr="004D5BEA">
        <w:rPr>
          <w:rFonts w:ascii="Times New Roman" w:hAnsi="Times New Roman" w:cs="Times New Roman"/>
          <w:b/>
          <w:color w:val="3A3A3A"/>
          <w:spacing w:val="-17"/>
          <w:w w:val="105"/>
          <w:sz w:val="24"/>
          <w:szCs w:val="24"/>
        </w:rPr>
        <w:t xml:space="preserve"> </w:t>
      </w:r>
      <w:r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Association</w:t>
      </w:r>
    </w:p>
    <w:p w14:paraId="5C496668" w14:textId="77777777" w:rsidR="00F45769" w:rsidRPr="004D5BEA" w:rsidRDefault="00F45769" w:rsidP="00F45769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4D5BEA">
        <w:rPr>
          <w:rFonts w:ascii="Times New Roman" w:hAnsi="Times New Roman" w:cs="Times New Roman"/>
          <w:sz w:val="24"/>
          <w:szCs w:val="24"/>
        </w:rPr>
        <w:t>Annual Business Meeting-Minutes</w:t>
      </w:r>
    </w:p>
    <w:p w14:paraId="06EA99DF" w14:textId="3638D36D" w:rsidR="00F45769" w:rsidRPr="004D5BEA" w:rsidRDefault="00F45769" w:rsidP="00F45769">
      <w:pPr>
        <w:jc w:val="center"/>
        <w:rPr>
          <w:rFonts w:ascii="Times New Roman" w:hAnsi="Times New Roman" w:cs="Times New Roman"/>
          <w:sz w:val="24"/>
          <w:szCs w:val="24"/>
        </w:rPr>
      </w:pPr>
      <w:r w:rsidRPr="004D5BEA">
        <w:rPr>
          <w:rFonts w:ascii="Times New Roman" w:hAnsi="Times New Roman" w:cs="Times New Roman"/>
          <w:sz w:val="24"/>
          <w:szCs w:val="24"/>
        </w:rPr>
        <w:t>1</w:t>
      </w:r>
      <w:r w:rsidR="000D158E" w:rsidRPr="004D5BEA">
        <w:rPr>
          <w:rFonts w:ascii="Times New Roman" w:hAnsi="Times New Roman" w:cs="Times New Roman"/>
          <w:sz w:val="24"/>
          <w:szCs w:val="24"/>
        </w:rPr>
        <w:t>1</w:t>
      </w:r>
      <w:r w:rsidRPr="004D5BEA">
        <w:rPr>
          <w:rFonts w:ascii="Times New Roman" w:hAnsi="Times New Roman" w:cs="Times New Roman"/>
          <w:sz w:val="24"/>
          <w:szCs w:val="24"/>
        </w:rPr>
        <w:t>:30 pm- T</w:t>
      </w:r>
      <w:r w:rsidR="00B70B98" w:rsidRPr="004D5BEA">
        <w:rPr>
          <w:rFonts w:ascii="Times New Roman" w:hAnsi="Times New Roman" w:cs="Times New Roman"/>
          <w:sz w:val="24"/>
          <w:szCs w:val="24"/>
        </w:rPr>
        <w:t>uesday</w:t>
      </w:r>
      <w:r w:rsidRPr="004D5BEA">
        <w:rPr>
          <w:rFonts w:ascii="Times New Roman" w:hAnsi="Times New Roman" w:cs="Times New Roman"/>
          <w:sz w:val="24"/>
          <w:szCs w:val="24"/>
        </w:rPr>
        <w:t xml:space="preserve">, November </w:t>
      </w:r>
      <w:r w:rsidR="000D158E" w:rsidRPr="004D5BEA">
        <w:rPr>
          <w:rFonts w:ascii="Times New Roman" w:hAnsi="Times New Roman" w:cs="Times New Roman"/>
          <w:sz w:val="24"/>
          <w:szCs w:val="24"/>
        </w:rPr>
        <w:t>7</w:t>
      </w:r>
      <w:r w:rsidR="00E03D7B" w:rsidRPr="004D5BEA">
        <w:rPr>
          <w:rFonts w:ascii="Times New Roman" w:hAnsi="Times New Roman" w:cs="Times New Roman"/>
          <w:sz w:val="24"/>
          <w:szCs w:val="24"/>
        </w:rPr>
        <w:t>th</w:t>
      </w:r>
      <w:r w:rsidRPr="004D5BEA">
        <w:rPr>
          <w:rFonts w:ascii="Times New Roman" w:hAnsi="Times New Roman" w:cs="Times New Roman"/>
          <w:sz w:val="24"/>
          <w:szCs w:val="24"/>
        </w:rPr>
        <w:t>, 20</w:t>
      </w:r>
      <w:r w:rsidR="000D158E" w:rsidRPr="004D5BEA">
        <w:rPr>
          <w:rFonts w:ascii="Times New Roman" w:hAnsi="Times New Roman" w:cs="Times New Roman"/>
          <w:sz w:val="24"/>
          <w:szCs w:val="24"/>
        </w:rPr>
        <w:t>23</w:t>
      </w:r>
    </w:p>
    <w:p w14:paraId="711DBDAD" w14:textId="77777777" w:rsidR="00F45769" w:rsidRPr="004D5BEA" w:rsidRDefault="00F45769" w:rsidP="00F45769">
      <w:pPr>
        <w:jc w:val="center"/>
        <w:rPr>
          <w:rFonts w:ascii="Times New Roman" w:hAnsi="Times New Roman" w:cs="Times New Roman"/>
          <w:sz w:val="24"/>
          <w:szCs w:val="24"/>
        </w:rPr>
      </w:pPr>
      <w:r w:rsidRPr="004D5BEA">
        <w:rPr>
          <w:rFonts w:ascii="Times New Roman" w:hAnsi="Times New Roman" w:cs="Times New Roman"/>
          <w:sz w:val="24"/>
          <w:szCs w:val="24"/>
        </w:rPr>
        <w:t>Aspen Room</w:t>
      </w:r>
    </w:p>
    <w:p w14:paraId="0EA0AE44" w14:textId="5A0239DA" w:rsidR="00F45769" w:rsidRPr="004D5BEA" w:rsidRDefault="00F45769" w:rsidP="001C5403">
      <w:pPr>
        <w:jc w:val="center"/>
        <w:rPr>
          <w:rFonts w:ascii="Times New Roman" w:hAnsi="Times New Roman" w:cs="Times New Roman"/>
          <w:sz w:val="24"/>
          <w:szCs w:val="24"/>
        </w:rPr>
      </w:pPr>
      <w:r w:rsidRPr="004D5BEA">
        <w:rPr>
          <w:rFonts w:ascii="Times New Roman" w:hAnsi="Times New Roman" w:cs="Times New Roman"/>
          <w:sz w:val="24"/>
          <w:szCs w:val="24"/>
        </w:rPr>
        <w:t xml:space="preserve"> Riverside Hotel, Boise, Idaho</w:t>
      </w:r>
    </w:p>
    <w:p w14:paraId="29DFF134" w14:textId="77777777" w:rsidR="00F45769" w:rsidRPr="004D5BEA" w:rsidRDefault="00F45769" w:rsidP="00973D89">
      <w:pPr>
        <w:pStyle w:val="BodyText"/>
        <w:ind w:left="90" w:hanging="1"/>
        <w:rPr>
          <w:rFonts w:ascii="Times New Roman" w:hAnsi="Times New Roman" w:cs="Times New Roman"/>
          <w:color w:val="3A3A3A"/>
          <w:w w:val="105"/>
          <w:sz w:val="24"/>
          <w:szCs w:val="24"/>
        </w:rPr>
      </w:pPr>
    </w:p>
    <w:p w14:paraId="05FB4D88" w14:textId="5433CC6E" w:rsidR="00F45769" w:rsidRPr="004D5BEA" w:rsidRDefault="00A36C81" w:rsidP="00EB6EA8">
      <w:pPr>
        <w:pStyle w:val="BodyText"/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  <w:u w:val="single"/>
        </w:rPr>
      </w:pPr>
      <w:r w:rsidRPr="004D5BEA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  <w:u w:val="single"/>
        </w:rPr>
        <w:t xml:space="preserve"> </w:t>
      </w:r>
      <w:r w:rsidR="004C733A" w:rsidRPr="004D5BEA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  <w:u w:val="single"/>
        </w:rPr>
        <w:t>Introduction of IDEA Directors</w:t>
      </w:r>
      <w:r w:rsidR="00252630" w:rsidRPr="004D5BEA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  <w:u w:val="single"/>
        </w:rPr>
        <w:t xml:space="preserve"> </w:t>
      </w:r>
      <w:r w:rsidR="001C5403" w:rsidRPr="004D5BEA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  <w:u w:val="single"/>
        </w:rPr>
        <w:t>Present</w:t>
      </w:r>
    </w:p>
    <w:p w14:paraId="46D67D90" w14:textId="77777777" w:rsidR="00252630" w:rsidRPr="004D5BEA" w:rsidRDefault="00252630" w:rsidP="00973D89">
      <w:pPr>
        <w:pStyle w:val="BodyText"/>
        <w:ind w:left="90" w:hanging="1"/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</w:pPr>
    </w:p>
    <w:p w14:paraId="65438277" w14:textId="456B094A" w:rsidR="00EF3EC9" w:rsidRPr="004D5BEA" w:rsidRDefault="00973D89" w:rsidP="00973D89">
      <w:pPr>
        <w:pStyle w:val="BodyText"/>
        <w:ind w:left="90" w:hanging="1"/>
        <w:rPr>
          <w:rFonts w:ascii="Times New Roman" w:hAnsi="Times New Roman" w:cs="Times New Roman"/>
          <w:sz w:val="24"/>
          <w:szCs w:val="24"/>
        </w:rPr>
      </w:pPr>
      <w:r w:rsidRPr="004D5BEA">
        <w:rPr>
          <w:rFonts w:ascii="Times New Roman" w:hAnsi="Times New Roman" w:cs="Times New Roman"/>
          <w:color w:val="3A3A3A"/>
          <w:w w:val="105"/>
          <w:sz w:val="24"/>
          <w:szCs w:val="24"/>
        </w:rPr>
        <w:t>Robbie Taylor, President, Division 6,</w:t>
      </w:r>
      <w:r w:rsidRPr="004D5BEA">
        <w:rPr>
          <w:rFonts w:ascii="Times New Roman" w:hAnsi="Times New Roman" w:cs="Times New Roman"/>
          <w:color w:val="3A3A3A"/>
          <w:spacing w:val="-1"/>
          <w:w w:val="105"/>
          <w:sz w:val="24"/>
          <w:szCs w:val="24"/>
        </w:rPr>
        <w:t xml:space="preserve"> </w:t>
      </w:r>
      <w:r w:rsidR="003606EE" w:rsidRPr="004D5BEA">
        <w:rPr>
          <w:rFonts w:ascii="Times New Roman" w:hAnsi="Times New Roman" w:cs="Times New Roman"/>
          <w:color w:val="3A3A3A"/>
          <w:w w:val="105"/>
          <w:sz w:val="24"/>
          <w:szCs w:val="24"/>
        </w:rPr>
        <w:t>Sarah</w:t>
      </w:r>
      <w:r w:rsidR="003606EE" w:rsidRPr="004D5BEA">
        <w:rPr>
          <w:rFonts w:ascii="Times New Roman" w:hAnsi="Times New Roman" w:cs="Times New Roman"/>
          <w:color w:val="3A3A3A"/>
          <w:spacing w:val="-12"/>
          <w:w w:val="105"/>
          <w:sz w:val="24"/>
          <w:szCs w:val="24"/>
        </w:rPr>
        <w:t xml:space="preserve"> </w:t>
      </w:r>
      <w:r w:rsidR="003606EE" w:rsidRPr="004D5BEA">
        <w:rPr>
          <w:rFonts w:ascii="Times New Roman" w:hAnsi="Times New Roman" w:cs="Times New Roman"/>
          <w:color w:val="3A3A3A"/>
          <w:w w:val="105"/>
          <w:sz w:val="24"/>
          <w:szCs w:val="24"/>
        </w:rPr>
        <w:t>Garcia,</w:t>
      </w:r>
      <w:r w:rsidR="003606EE" w:rsidRPr="004D5BEA">
        <w:rPr>
          <w:rFonts w:ascii="Times New Roman" w:hAnsi="Times New Roman" w:cs="Times New Roman"/>
          <w:color w:val="3A3A3A"/>
          <w:spacing w:val="-2"/>
          <w:w w:val="105"/>
          <w:sz w:val="24"/>
          <w:szCs w:val="24"/>
        </w:rPr>
        <w:t xml:space="preserve"> </w:t>
      </w:r>
      <w:r w:rsidR="003606EE">
        <w:rPr>
          <w:rFonts w:ascii="Times New Roman" w:hAnsi="Times New Roman" w:cs="Times New Roman"/>
          <w:color w:val="3A3A3A"/>
          <w:spacing w:val="-2"/>
          <w:w w:val="105"/>
          <w:sz w:val="24"/>
          <w:szCs w:val="24"/>
        </w:rPr>
        <w:t xml:space="preserve">Vice-President, </w:t>
      </w:r>
      <w:r w:rsidR="003606EE" w:rsidRPr="004D5BEA">
        <w:rPr>
          <w:rFonts w:ascii="Times New Roman" w:hAnsi="Times New Roman" w:cs="Times New Roman"/>
          <w:color w:val="3A3A3A"/>
          <w:w w:val="105"/>
          <w:sz w:val="24"/>
          <w:szCs w:val="24"/>
        </w:rPr>
        <w:t>Division 1</w:t>
      </w:r>
      <w:r w:rsidR="00753B7F">
        <w:rPr>
          <w:rFonts w:ascii="Times New Roman" w:hAnsi="Times New Roman" w:cs="Times New Roman"/>
          <w:color w:val="3A3A3A"/>
          <w:w w:val="105"/>
          <w:sz w:val="24"/>
          <w:szCs w:val="24"/>
        </w:rPr>
        <w:t xml:space="preserve">, </w:t>
      </w:r>
      <w:r w:rsidRPr="004D5BEA">
        <w:rPr>
          <w:rFonts w:ascii="Times New Roman" w:hAnsi="Times New Roman" w:cs="Times New Roman"/>
          <w:color w:val="3A3A3A"/>
          <w:w w:val="105"/>
          <w:sz w:val="24"/>
          <w:szCs w:val="24"/>
        </w:rPr>
        <w:t>Joyce Smith, Secretary</w:t>
      </w:r>
      <w:r w:rsidR="00753B7F">
        <w:rPr>
          <w:rFonts w:ascii="Times New Roman" w:hAnsi="Times New Roman" w:cs="Times New Roman"/>
          <w:color w:val="3A3A3A"/>
          <w:w w:val="105"/>
          <w:sz w:val="24"/>
          <w:szCs w:val="24"/>
        </w:rPr>
        <w:t>/Treasurer</w:t>
      </w:r>
      <w:r w:rsidRPr="004D5BEA">
        <w:rPr>
          <w:rFonts w:ascii="Times New Roman" w:hAnsi="Times New Roman" w:cs="Times New Roman"/>
          <w:color w:val="3A3A3A"/>
          <w:w w:val="105"/>
          <w:sz w:val="24"/>
          <w:szCs w:val="24"/>
        </w:rPr>
        <w:t xml:space="preserve">, </w:t>
      </w:r>
      <w:r w:rsidR="00753B7F" w:rsidRPr="004D5BEA">
        <w:rPr>
          <w:rFonts w:ascii="Times New Roman" w:hAnsi="Times New Roman" w:cs="Times New Roman"/>
          <w:color w:val="3A3A3A"/>
          <w:w w:val="105"/>
          <w:sz w:val="24"/>
          <w:szCs w:val="24"/>
        </w:rPr>
        <w:t>Stefanie</w:t>
      </w:r>
      <w:r w:rsidR="00753B7F" w:rsidRPr="004D5BEA">
        <w:rPr>
          <w:rFonts w:ascii="Times New Roman" w:hAnsi="Times New Roman" w:cs="Times New Roman"/>
          <w:color w:val="3A3A3A"/>
          <w:spacing w:val="-6"/>
          <w:w w:val="105"/>
          <w:sz w:val="24"/>
          <w:szCs w:val="24"/>
        </w:rPr>
        <w:t xml:space="preserve"> </w:t>
      </w:r>
      <w:r w:rsidR="00753B7F" w:rsidRPr="004D5BEA">
        <w:rPr>
          <w:rFonts w:ascii="Times New Roman" w:hAnsi="Times New Roman" w:cs="Times New Roman"/>
          <w:color w:val="3A3A3A"/>
          <w:w w:val="105"/>
          <w:sz w:val="24"/>
          <w:szCs w:val="24"/>
        </w:rPr>
        <w:t>Kazyaka,</w:t>
      </w:r>
      <w:r w:rsidR="00753B7F" w:rsidRPr="004D5BEA">
        <w:rPr>
          <w:rFonts w:ascii="Times New Roman" w:hAnsi="Times New Roman" w:cs="Times New Roman"/>
          <w:color w:val="3A3A3A"/>
          <w:spacing w:val="-3"/>
          <w:w w:val="105"/>
          <w:sz w:val="24"/>
          <w:szCs w:val="24"/>
        </w:rPr>
        <w:t xml:space="preserve"> </w:t>
      </w:r>
      <w:r w:rsidR="00753B7F">
        <w:rPr>
          <w:rFonts w:ascii="Times New Roman" w:hAnsi="Times New Roman" w:cs="Times New Roman"/>
          <w:color w:val="3A3A3A"/>
          <w:spacing w:val="-3"/>
          <w:w w:val="105"/>
          <w:sz w:val="24"/>
          <w:szCs w:val="24"/>
        </w:rPr>
        <w:t xml:space="preserve">Historian, </w:t>
      </w:r>
      <w:r w:rsidR="00753B7F" w:rsidRPr="004D5BEA">
        <w:rPr>
          <w:rFonts w:ascii="Times New Roman" w:hAnsi="Times New Roman" w:cs="Times New Roman"/>
          <w:color w:val="3A3A3A"/>
          <w:w w:val="105"/>
          <w:sz w:val="24"/>
          <w:szCs w:val="24"/>
        </w:rPr>
        <w:t>Division</w:t>
      </w:r>
      <w:r w:rsidR="00753B7F" w:rsidRPr="004D5BEA">
        <w:rPr>
          <w:rFonts w:ascii="Times New Roman" w:hAnsi="Times New Roman" w:cs="Times New Roman"/>
          <w:color w:val="3A3A3A"/>
          <w:spacing w:val="-4"/>
          <w:w w:val="105"/>
          <w:sz w:val="24"/>
          <w:szCs w:val="24"/>
        </w:rPr>
        <w:t xml:space="preserve"> </w:t>
      </w:r>
      <w:r w:rsidR="00753B7F" w:rsidRPr="004D5BEA">
        <w:rPr>
          <w:rFonts w:ascii="Times New Roman" w:hAnsi="Times New Roman" w:cs="Times New Roman"/>
          <w:color w:val="3A3A3A"/>
          <w:w w:val="105"/>
          <w:sz w:val="24"/>
          <w:szCs w:val="24"/>
        </w:rPr>
        <w:t>3,</w:t>
      </w:r>
      <w:r w:rsidRPr="004D5BEA">
        <w:rPr>
          <w:rFonts w:ascii="Times New Roman" w:hAnsi="Times New Roman" w:cs="Times New Roman"/>
          <w:color w:val="3A3A3A"/>
          <w:w w:val="105"/>
          <w:sz w:val="24"/>
          <w:szCs w:val="24"/>
        </w:rPr>
        <w:t xml:space="preserve"> Sharon Hardy, Director</w:t>
      </w:r>
      <w:r w:rsidRPr="004D5BEA">
        <w:rPr>
          <w:rFonts w:ascii="Times New Roman" w:hAnsi="Times New Roman" w:cs="Times New Roman"/>
          <w:color w:val="3A3A3A"/>
          <w:spacing w:val="-4"/>
          <w:w w:val="105"/>
          <w:sz w:val="24"/>
          <w:szCs w:val="24"/>
        </w:rPr>
        <w:t xml:space="preserve"> </w:t>
      </w:r>
      <w:r w:rsidRPr="004D5BEA">
        <w:rPr>
          <w:rFonts w:ascii="Times New Roman" w:hAnsi="Times New Roman" w:cs="Times New Roman"/>
          <w:color w:val="3A3A3A"/>
          <w:w w:val="105"/>
          <w:sz w:val="24"/>
          <w:szCs w:val="24"/>
        </w:rPr>
        <w:t>Division</w:t>
      </w:r>
      <w:r w:rsidRPr="004D5BEA">
        <w:rPr>
          <w:rFonts w:ascii="Times New Roman" w:hAnsi="Times New Roman" w:cs="Times New Roman"/>
          <w:color w:val="3A3A3A"/>
          <w:spacing w:val="-9"/>
          <w:w w:val="105"/>
          <w:sz w:val="24"/>
          <w:szCs w:val="24"/>
        </w:rPr>
        <w:t xml:space="preserve"> </w:t>
      </w:r>
      <w:r w:rsidRPr="004D5BEA">
        <w:rPr>
          <w:rFonts w:ascii="Times New Roman" w:hAnsi="Times New Roman" w:cs="Times New Roman"/>
          <w:color w:val="3A3A3A"/>
          <w:w w:val="105"/>
          <w:sz w:val="24"/>
          <w:szCs w:val="24"/>
        </w:rPr>
        <w:t>4,</w:t>
      </w:r>
      <w:r w:rsidRPr="004D5BEA">
        <w:rPr>
          <w:rFonts w:ascii="Times New Roman" w:hAnsi="Times New Roman" w:cs="Times New Roman"/>
          <w:color w:val="3A3A3A"/>
          <w:spacing w:val="-9"/>
          <w:w w:val="105"/>
          <w:sz w:val="24"/>
          <w:szCs w:val="24"/>
        </w:rPr>
        <w:t xml:space="preserve"> </w:t>
      </w:r>
      <w:r w:rsidRPr="004D5BEA">
        <w:rPr>
          <w:rFonts w:ascii="Times New Roman" w:hAnsi="Times New Roman" w:cs="Times New Roman"/>
          <w:color w:val="3A3A3A"/>
          <w:w w:val="105"/>
          <w:sz w:val="24"/>
          <w:szCs w:val="24"/>
        </w:rPr>
        <w:t>Kerry</w:t>
      </w:r>
      <w:r w:rsidRPr="004D5BEA">
        <w:rPr>
          <w:rFonts w:ascii="Times New Roman" w:hAnsi="Times New Roman" w:cs="Times New Roman"/>
          <w:color w:val="3A3A3A"/>
          <w:spacing w:val="-3"/>
          <w:w w:val="105"/>
          <w:sz w:val="24"/>
          <w:szCs w:val="24"/>
        </w:rPr>
        <w:t xml:space="preserve"> </w:t>
      </w:r>
      <w:r w:rsidRPr="004D5BEA">
        <w:rPr>
          <w:rFonts w:ascii="Times New Roman" w:hAnsi="Times New Roman" w:cs="Times New Roman"/>
          <w:color w:val="3A3A3A"/>
          <w:w w:val="105"/>
          <w:sz w:val="24"/>
          <w:szCs w:val="24"/>
        </w:rPr>
        <w:t>Christiansen, Director</w:t>
      </w:r>
      <w:r w:rsidRPr="004D5BEA">
        <w:rPr>
          <w:rFonts w:ascii="Times New Roman" w:hAnsi="Times New Roman" w:cs="Times New Roman"/>
          <w:color w:val="3A3A3A"/>
          <w:spacing w:val="-2"/>
          <w:w w:val="105"/>
          <w:sz w:val="24"/>
          <w:szCs w:val="24"/>
        </w:rPr>
        <w:t xml:space="preserve"> </w:t>
      </w:r>
      <w:r w:rsidRPr="004D5BEA">
        <w:rPr>
          <w:rFonts w:ascii="Times New Roman" w:hAnsi="Times New Roman" w:cs="Times New Roman"/>
          <w:color w:val="3A3A3A"/>
          <w:w w:val="105"/>
          <w:sz w:val="24"/>
          <w:szCs w:val="24"/>
        </w:rPr>
        <w:t>Division 5,</w:t>
      </w:r>
      <w:r w:rsidRPr="004D5BEA">
        <w:rPr>
          <w:rFonts w:ascii="Times New Roman" w:hAnsi="Times New Roman" w:cs="Times New Roman"/>
          <w:color w:val="3A3A3A"/>
          <w:spacing w:val="-9"/>
          <w:w w:val="105"/>
          <w:sz w:val="24"/>
          <w:szCs w:val="24"/>
        </w:rPr>
        <w:t xml:space="preserve"> </w:t>
      </w:r>
      <w:r w:rsidR="00A662D5" w:rsidRPr="004D5BEA">
        <w:rPr>
          <w:rFonts w:ascii="Times New Roman" w:hAnsi="Times New Roman" w:cs="Times New Roman"/>
          <w:color w:val="3A3A3A"/>
          <w:w w:val="105"/>
          <w:sz w:val="24"/>
          <w:szCs w:val="24"/>
        </w:rPr>
        <w:t>Janette</w:t>
      </w:r>
      <w:r w:rsidRPr="004D5BEA">
        <w:rPr>
          <w:rFonts w:ascii="Times New Roman" w:hAnsi="Times New Roman" w:cs="Times New Roman"/>
          <w:color w:val="3A3A3A"/>
          <w:spacing w:val="-9"/>
          <w:w w:val="105"/>
          <w:sz w:val="24"/>
          <w:szCs w:val="24"/>
        </w:rPr>
        <w:t xml:space="preserve"> </w:t>
      </w:r>
      <w:r w:rsidRPr="004D5BEA">
        <w:rPr>
          <w:rFonts w:ascii="Times New Roman" w:hAnsi="Times New Roman" w:cs="Times New Roman"/>
          <w:color w:val="3A3A3A"/>
          <w:w w:val="105"/>
          <w:sz w:val="24"/>
          <w:szCs w:val="24"/>
        </w:rPr>
        <w:t>Mendenhall, Director,</w:t>
      </w:r>
      <w:r w:rsidRPr="004D5BEA">
        <w:rPr>
          <w:rFonts w:ascii="Times New Roman" w:hAnsi="Times New Roman" w:cs="Times New Roman"/>
          <w:color w:val="3A3A3A"/>
          <w:spacing w:val="-5"/>
          <w:w w:val="105"/>
          <w:sz w:val="24"/>
          <w:szCs w:val="24"/>
        </w:rPr>
        <w:t xml:space="preserve"> </w:t>
      </w:r>
      <w:r w:rsidRPr="004D5BEA">
        <w:rPr>
          <w:rFonts w:ascii="Times New Roman" w:hAnsi="Times New Roman" w:cs="Times New Roman"/>
          <w:color w:val="3A3A3A"/>
          <w:w w:val="105"/>
          <w:sz w:val="24"/>
          <w:szCs w:val="24"/>
        </w:rPr>
        <w:t>Division</w:t>
      </w:r>
      <w:r w:rsidRPr="004D5BEA">
        <w:rPr>
          <w:rFonts w:ascii="Times New Roman" w:hAnsi="Times New Roman" w:cs="Times New Roman"/>
          <w:color w:val="3A3A3A"/>
          <w:spacing w:val="-6"/>
          <w:w w:val="105"/>
          <w:sz w:val="24"/>
          <w:szCs w:val="24"/>
        </w:rPr>
        <w:t xml:space="preserve"> </w:t>
      </w:r>
      <w:r w:rsidRPr="004D5BEA">
        <w:rPr>
          <w:rFonts w:ascii="Times New Roman" w:hAnsi="Times New Roman" w:cs="Times New Roman"/>
          <w:color w:val="3A3A3A"/>
          <w:w w:val="105"/>
          <w:sz w:val="24"/>
          <w:szCs w:val="24"/>
        </w:rPr>
        <w:t>2,</w:t>
      </w:r>
      <w:r w:rsidRPr="004D5BEA">
        <w:rPr>
          <w:rFonts w:ascii="Times New Roman" w:hAnsi="Times New Roman" w:cs="Times New Roman"/>
          <w:color w:val="3A3A3A"/>
          <w:spacing w:val="-7"/>
          <w:w w:val="105"/>
          <w:sz w:val="24"/>
          <w:szCs w:val="24"/>
        </w:rPr>
        <w:t xml:space="preserve"> </w:t>
      </w:r>
    </w:p>
    <w:p w14:paraId="65438278" w14:textId="77777777" w:rsidR="00EF3EC9" w:rsidRPr="004D5BEA" w:rsidRDefault="00EF3EC9" w:rsidP="00973D89">
      <w:pPr>
        <w:pStyle w:val="BodyText"/>
        <w:ind w:left="90"/>
        <w:rPr>
          <w:rFonts w:ascii="Times New Roman" w:hAnsi="Times New Roman" w:cs="Times New Roman"/>
          <w:sz w:val="24"/>
          <w:szCs w:val="24"/>
        </w:rPr>
      </w:pPr>
    </w:p>
    <w:p w14:paraId="65438279" w14:textId="71595FF0" w:rsidR="00EF3EC9" w:rsidRPr="004D5BEA" w:rsidRDefault="00973D89" w:rsidP="00973D89">
      <w:pPr>
        <w:pStyle w:val="Heading1"/>
        <w:ind w:left="90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D5BEA">
        <w:rPr>
          <w:rFonts w:ascii="Times New Roman" w:hAnsi="Times New Roman" w:cs="Times New Roman"/>
          <w:i w:val="0"/>
          <w:iCs w:val="0"/>
          <w:color w:val="3A3A3A"/>
          <w:w w:val="105"/>
          <w:sz w:val="24"/>
          <w:szCs w:val="24"/>
          <w:u w:val="single"/>
        </w:rPr>
        <w:t>Directors</w:t>
      </w:r>
      <w:r w:rsidRPr="004D5BEA">
        <w:rPr>
          <w:rFonts w:ascii="Times New Roman" w:hAnsi="Times New Roman" w:cs="Times New Roman"/>
          <w:i w:val="0"/>
          <w:iCs w:val="0"/>
          <w:color w:val="3A3A3A"/>
          <w:spacing w:val="10"/>
          <w:w w:val="105"/>
          <w:sz w:val="24"/>
          <w:szCs w:val="24"/>
          <w:u w:val="single"/>
        </w:rPr>
        <w:t xml:space="preserve"> </w:t>
      </w:r>
      <w:r w:rsidRPr="004D5BEA">
        <w:rPr>
          <w:rFonts w:ascii="Times New Roman" w:hAnsi="Times New Roman" w:cs="Times New Roman"/>
          <w:i w:val="0"/>
          <w:iCs w:val="0"/>
          <w:color w:val="3A3A3A"/>
          <w:w w:val="105"/>
          <w:sz w:val="24"/>
          <w:szCs w:val="24"/>
          <w:u w:val="single"/>
        </w:rPr>
        <w:t>Absent.</w:t>
      </w:r>
      <w:r w:rsidRPr="004D5BEA">
        <w:rPr>
          <w:rFonts w:ascii="Times New Roman" w:hAnsi="Times New Roman" w:cs="Times New Roman"/>
          <w:i w:val="0"/>
          <w:iCs w:val="0"/>
          <w:color w:val="3A3A3A"/>
          <w:spacing w:val="34"/>
          <w:w w:val="105"/>
          <w:sz w:val="24"/>
          <w:szCs w:val="24"/>
        </w:rPr>
        <w:t xml:space="preserve"> </w:t>
      </w:r>
      <w:r w:rsidRPr="004D5BEA">
        <w:rPr>
          <w:rFonts w:ascii="Times New Roman" w:hAnsi="Times New Roman" w:cs="Times New Roman"/>
          <w:i w:val="0"/>
          <w:iCs w:val="0"/>
          <w:color w:val="3A3A3A"/>
          <w:spacing w:val="34"/>
          <w:w w:val="105"/>
          <w:sz w:val="24"/>
          <w:szCs w:val="24"/>
        </w:rPr>
        <w:tab/>
      </w:r>
      <w:r w:rsidRPr="004D5BEA">
        <w:rPr>
          <w:rFonts w:ascii="Times New Roman" w:hAnsi="Times New Roman" w:cs="Times New Roman"/>
          <w:b w:val="0"/>
          <w:i w:val="0"/>
          <w:color w:val="3A3A3A"/>
          <w:spacing w:val="-4"/>
          <w:w w:val="105"/>
          <w:sz w:val="24"/>
          <w:szCs w:val="24"/>
        </w:rPr>
        <w:t>none</w:t>
      </w:r>
    </w:p>
    <w:p w14:paraId="6543827A" w14:textId="77777777" w:rsidR="00EF3EC9" w:rsidRPr="004D5BEA" w:rsidRDefault="00EF3EC9" w:rsidP="00973D89">
      <w:pPr>
        <w:pStyle w:val="BodyText"/>
        <w:ind w:left="90"/>
        <w:rPr>
          <w:rFonts w:ascii="Times New Roman" w:hAnsi="Times New Roman" w:cs="Times New Roman"/>
          <w:sz w:val="24"/>
          <w:szCs w:val="24"/>
        </w:rPr>
      </w:pPr>
    </w:p>
    <w:p w14:paraId="6543827B" w14:textId="68EB062C" w:rsidR="00EF3EC9" w:rsidRPr="008769D1" w:rsidRDefault="00973D89" w:rsidP="00973D89">
      <w:pPr>
        <w:pStyle w:val="BodyText"/>
        <w:ind w:left="90" w:firstLine="2"/>
        <w:rPr>
          <w:rFonts w:ascii="Times New Roman" w:hAnsi="Times New Roman" w:cs="Times New Roman"/>
          <w:sz w:val="24"/>
          <w:szCs w:val="24"/>
        </w:rPr>
      </w:pPr>
      <w:r w:rsidRPr="008769D1">
        <w:rPr>
          <w:rFonts w:ascii="Times New Roman" w:hAnsi="Times New Roman" w:cs="Times New Roman"/>
          <w:color w:val="3A3A3A"/>
          <w:w w:val="105"/>
          <w:sz w:val="24"/>
          <w:szCs w:val="24"/>
        </w:rPr>
        <w:t>President Robbie</w:t>
      </w:r>
      <w:r w:rsidRPr="008769D1">
        <w:rPr>
          <w:rFonts w:ascii="Times New Roman" w:hAnsi="Times New Roman" w:cs="Times New Roman"/>
          <w:color w:val="3A3A3A"/>
          <w:spacing w:val="-7"/>
          <w:w w:val="105"/>
          <w:sz w:val="24"/>
          <w:szCs w:val="24"/>
        </w:rPr>
        <w:t xml:space="preserve"> </w:t>
      </w:r>
      <w:r w:rsidRPr="008769D1">
        <w:rPr>
          <w:rFonts w:ascii="Times New Roman" w:hAnsi="Times New Roman" w:cs="Times New Roman"/>
          <w:color w:val="3A3A3A"/>
          <w:w w:val="105"/>
          <w:sz w:val="24"/>
          <w:szCs w:val="24"/>
        </w:rPr>
        <w:t>Taylor</w:t>
      </w:r>
      <w:r w:rsidRPr="008769D1">
        <w:rPr>
          <w:rFonts w:ascii="Times New Roman" w:hAnsi="Times New Roman" w:cs="Times New Roman"/>
          <w:color w:val="3A3A3A"/>
          <w:spacing w:val="-2"/>
          <w:w w:val="105"/>
          <w:sz w:val="24"/>
          <w:szCs w:val="24"/>
        </w:rPr>
        <w:t xml:space="preserve"> </w:t>
      </w:r>
      <w:r w:rsidRPr="008769D1">
        <w:rPr>
          <w:rFonts w:ascii="Times New Roman" w:hAnsi="Times New Roman" w:cs="Times New Roman"/>
          <w:color w:val="3A3A3A"/>
          <w:w w:val="105"/>
          <w:sz w:val="24"/>
          <w:szCs w:val="24"/>
        </w:rPr>
        <w:t>called</w:t>
      </w:r>
      <w:r w:rsidRPr="008769D1">
        <w:rPr>
          <w:rFonts w:ascii="Times New Roman" w:hAnsi="Times New Roman" w:cs="Times New Roman"/>
          <w:color w:val="3A3A3A"/>
          <w:spacing w:val="-6"/>
          <w:w w:val="105"/>
          <w:sz w:val="24"/>
          <w:szCs w:val="24"/>
        </w:rPr>
        <w:t xml:space="preserve"> </w:t>
      </w:r>
      <w:r w:rsidRPr="008769D1">
        <w:rPr>
          <w:rFonts w:ascii="Times New Roman" w:hAnsi="Times New Roman" w:cs="Times New Roman"/>
          <w:color w:val="3A3A3A"/>
          <w:w w:val="105"/>
          <w:sz w:val="24"/>
          <w:szCs w:val="24"/>
        </w:rPr>
        <w:t>the</w:t>
      </w:r>
      <w:r w:rsidRPr="008769D1">
        <w:rPr>
          <w:rFonts w:ascii="Times New Roman" w:hAnsi="Times New Roman" w:cs="Times New Roman"/>
          <w:color w:val="3A3A3A"/>
          <w:spacing w:val="-10"/>
          <w:w w:val="105"/>
          <w:sz w:val="24"/>
          <w:szCs w:val="24"/>
        </w:rPr>
        <w:t xml:space="preserve"> </w:t>
      </w:r>
      <w:r w:rsidRPr="008769D1">
        <w:rPr>
          <w:rFonts w:ascii="Times New Roman" w:hAnsi="Times New Roman" w:cs="Times New Roman"/>
          <w:color w:val="3A3A3A"/>
          <w:w w:val="105"/>
          <w:sz w:val="24"/>
          <w:szCs w:val="24"/>
        </w:rPr>
        <w:t>meeting to</w:t>
      </w:r>
      <w:r w:rsidRPr="008769D1">
        <w:rPr>
          <w:rFonts w:ascii="Times New Roman" w:hAnsi="Times New Roman" w:cs="Times New Roman"/>
          <w:color w:val="3A3A3A"/>
          <w:spacing w:val="-8"/>
          <w:w w:val="105"/>
          <w:sz w:val="24"/>
          <w:szCs w:val="24"/>
        </w:rPr>
        <w:t xml:space="preserve"> </w:t>
      </w:r>
      <w:r w:rsidRPr="008769D1">
        <w:rPr>
          <w:rFonts w:ascii="Times New Roman" w:hAnsi="Times New Roman" w:cs="Times New Roman"/>
          <w:color w:val="3A3A3A"/>
          <w:w w:val="105"/>
          <w:sz w:val="24"/>
          <w:szCs w:val="24"/>
        </w:rPr>
        <w:t>order</w:t>
      </w:r>
      <w:r w:rsidRPr="008769D1">
        <w:rPr>
          <w:rFonts w:ascii="Times New Roman" w:hAnsi="Times New Roman" w:cs="Times New Roman"/>
          <w:color w:val="3A3A3A"/>
          <w:spacing w:val="-3"/>
          <w:w w:val="105"/>
          <w:sz w:val="24"/>
          <w:szCs w:val="24"/>
        </w:rPr>
        <w:t xml:space="preserve"> </w:t>
      </w:r>
      <w:r w:rsidRPr="008769D1">
        <w:rPr>
          <w:rFonts w:ascii="Times New Roman" w:hAnsi="Times New Roman" w:cs="Times New Roman"/>
          <w:color w:val="3A3A3A"/>
          <w:w w:val="105"/>
          <w:sz w:val="24"/>
          <w:szCs w:val="24"/>
        </w:rPr>
        <w:t>at</w:t>
      </w:r>
      <w:r w:rsidRPr="008769D1">
        <w:rPr>
          <w:rFonts w:ascii="Times New Roman" w:hAnsi="Times New Roman" w:cs="Times New Roman"/>
          <w:color w:val="3A3A3A"/>
          <w:spacing w:val="-4"/>
          <w:w w:val="105"/>
          <w:sz w:val="24"/>
          <w:szCs w:val="24"/>
        </w:rPr>
        <w:t xml:space="preserve"> </w:t>
      </w:r>
      <w:r w:rsidRPr="008769D1">
        <w:rPr>
          <w:rFonts w:ascii="Times New Roman" w:hAnsi="Times New Roman" w:cs="Times New Roman"/>
          <w:color w:val="3A3A3A"/>
          <w:w w:val="105"/>
          <w:sz w:val="24"/>
          <w:szCs w:val="24"/>
        </w:rPr>
        <w:t>1</w:t>
      </w:r>
      <w:r w:rsidR="00530E6F" w:rsidRPr="008769D1">
        <w:rPr>
          <w:rFonts w:ascii="Times New Roman" w:hAnsi="Times New Roman" w:cs="Times New Roman"/>
          <w:color w:val="3A3A3A"/>
          <w:w w:val="105"/>
          <w:sz w:val="24"/>
          <w:szCs w:val="24"/>
        </w:rPr>
        <w:t>1</w:t>
      </w:r>
      <w:r w:rsidRPr="008769D1">
        <w:rPr>
          <w:rFonts w:ascii="Times New Roman" w:hAnsi="Times New Roman" w:cs="Times New Roman"/>
          <w:color w:val="3A3A3A"/>
          <w:w w:val="105"/>
          <w:sz w:val="24"/>
          <w:szCs w:val="24"/>
        </w:rPr>
        <w:t>:30</w:t>
      </w:r>
      <w:r w:rsidRPr="008769D1">
        <w:rPr>
          <w:rFonts w:ascii="Times New Roman" w:hAnsi="Times New Roman" w:cs="Times New Roman"/>
          <w:color w:val="3A3A3A"/>
          <w:spacing w:val="-2"/>
          <w:w w:val="105"/>
          <w:sz w:val="24"/>
          <w:szCs w:val="24"/>
        </w:rPr>
        <w:t xml:space="preserve"> </w:t>
      </w:r>
      <w:r w:rsidRPr="008769D1">
        <w:rPr>
          <w:rFonts w:ascii="Times New Roman" w:hAnsi="Times New Roman" w:cs="Times New Roman"/>
          <w:color w:val="3A3A3A"/>
          <w:w w:val="105"/>
          <w:sz w:val="24"/>
          <w:szCs w:val="24"/>
        </w:rPr>
        <w:t>pm</w:t>
      </w:r>
      <w:r w:rsidRPr="008769D1">
        <w:rPr>
          <w:rFonts w:ascii="Times New Roman" w:hAnsi="Times New Roman" w:cs="Times New Roman"/>
          <w:color w:val="3A3A3A"/>
          <w:spacing w:val="-6"/>
          <w:w w:val="105"/>
          <w:sz w:val="24"/>
          <w:szCs w:val="24"/>
        </w:rPr>
        <w:t xml:space="preserve"> </w:t>
      </w:r>
      <w:r w:rsidRPr="008769D1">
        <w:rPr>
          <w:rFonts w:ascii="Times New Roman" w:hAnsi="Times New Roman" w:cs="Times New Roman"/>
          <w:color w:val="3A3A3A"/>
          <w:w w:val="105"/>
          <w:sz w:val="24"/>
          <w:szCs w:val="24"/>
        </w:rPr>
        <w:t>MST</w:t>
      </w:r>
      <w:r w:rsidRPr="008769D1">
        <w:rPr>
          <w:rFonts w:ascii="Times New Roman" w:hAnsi="Times New Roman" w:cs="Times New Roman"/>
          <w:color w:val="3A3A3A"/>
          <w:spacing w:val="-9"/>
          <w:w w:val="105"/>
          <w:sz w:val="24"/>
          <w:szCs w:val="24"/>
        </w:rPr>
        <w:t xml:space="preserve"> </w:t>
      </w:r>
      <w:r w:rsidRPr="008769D1">
        <w:rPr>
          <w:rFonts w:ascii="Times New Roman" w:hAnsi="Times New Roman" w:cs="Times New Roman"/>
          <w:color w:val="3A3A3A"/>
          <w:w w:val="105"/>
          <w:sz w:val="24"/>
          <w:szCs w:val="24"/>
        </w:rPr>
        <w:t>with</w:t>
      </w:r>
      <w:r w:rsidRPr="008769D1">
        <w:rPr>
          <w:rFonts w:ascii="Times New Roman" w:hAnsi="Times New Roman" w:cs="Times New Roman"/>
          <w:color w:val="3A3A3A"/>
          <w:spacing w:val="-15"/>
          <w:w w:val="105"/>
          <w:sz w:val="24"/>
          <w:szCs w:val="24"/>
        </w:rPr>
        <w:t xml:space="preserve"> </w:t>
      </w:r>
      <w:r w:rsidRPr="008769D1">
        <w:rPr>
          <w:rFonts w:ascii="Times New Roman" w:hAnsi="Times New Roman" w:cs="Times New Roman"/>
          <w:color w:val="3A3A3A"/>
          <w:w w:val="105"/>
          <w:sz w:val="24"/>
          <w:szCs w:val="24"/>
        </w:rPr>
        <w:t>the</w:t>
      </w:r>
      <w:r w:rsidRPr="008769D1">
        <w:rPr>
          <w:rFonts w:ascii="Times New Roman" w:hAnsi="Times New Roman" w:cs="Times New Roman"/>
          <w:color w:val="3A3A3A"/>
          <w:spacing w:val="-3"/>
          <w:w w:val="105"/>
          <w:sz w:val="24"/>
          <w:szCs w:val="24"/>
        </w:rPr>
        <w:t xml:space="preserve"> </w:t>
      </w:r>
      <w:r w:rsidRPr="008769D1">
        <w:rPr>
          <w:rFonts w:ascii="Times New Roman" w:hAnsi="Times New Roman" w:cs="Times New Roman"/>
          <w:color w:val="3A3A3A"/>
          <w:w w:val="105"/>
          <w:sz w:val="24"/>
          <w:szCs w:val="24"/>
        </w:rPr>
        <w:t xml:space="preserve">above director's </w:t>
      </w:r>
      <w:r w:rsidRPr="008769D1">
        <w:rPr>
          <w:rFonts w:ascii="Times New Roman" w:hAnsi="Times New Roman" w:cs="Times New Roman"/>
          <w:color w:val="3A3A3A"/>
          <w:spacing w:val="-2"/>
          <w:w w:val="105"/>
          <w:sz w:val="24"/>
          <w:szCs w:val="24"/>
        </w:rPr>
        <w:t>present.</w:t>
      </w:r>
    </w:p>
    <w:p w14:paraId="6543827C" w14:textId="77777777" w:rsidR="00EF3EC9" w:rsidRPr="004D5BEA" w:rsidRDefault="00EF3EC9" w:rsidP="00973D89">
      <w:pPr>
        <w:pStyle w:val="BodyText"/>
        <w:ind w:left="9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EAAEA" w14:textId="77777777" w:rsidR="00B76851" w:rsidRPr="00B76851" w:rsidRDefault="00973D89" w:rsidP="006822B7">
      <w:pPr>
        <w:pStyle w:val="BodyText"/>
        <w:ind w:left="90" w:hanging="2"/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  <w:u w:val="single"/>
        </w:rPr>
      </w:pPr>
      <w:r w:rsidRPr="00B76851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  <w:u w:val="single"/>
        </w:rPr>
        <w:t>Minutes</w:t>
      </w:r>
      <w:r w:rsidR="00BA7D27" w:rsidRPr="00B76851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  <w:u w:val="single"/>
        </w:rPr>
        <w:t>.</w:t>
      </w:r>
      <w:r w:rsidRPr="00B76851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  <w:u w:val="single"/>
        </w:rPr>
        <w:t xml:space="preserve"> </w:t>
      </w:r>
    </w:p>
    <w:p w14:paraId="3528AD77" w14:textId="77777777" w:rsidR="00B76851" w:rsidRDefault="00B76851" w:rsidP="006822B7">
      <w:pPr>
        <w:pStyle w:val="BodyText"/>
        <w:ind w:left="90" w:hanging="2"/>
        <w:rPr>
          <w:rFonts w:ascii="Times New Roman" w:hAnsi="Times New Roman" w:cs="Times New Roman"/>
          <w:color w:val="3A3A3A"/>
          <w:w w:val="105"/>
          <w:sz w:val="24"/>
          <w:szCs w:val="24"/>
        </w:rPr>
      </w:pPr>
    </w:p>
    <w:p w14:paraId="6543827F" w14:textId="79CFD4EE" w:rsidR="00EF3EC9" w:rsidRPr="008769D1" w:rsidRDefault="00BA7D27" w:rsidP="006822B7">
      <w:pPr>
        <w:pStyle w:val="BodyText"/>
        <w:ind w:left="90" w:hanging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3A3A3A"/>
          <w:w w:val="105"/>
          <w:sz w:val="24"/>
          <w:szCs w:val="24"/>
        </w:rPr>
        <w:t>Minutes of the</w:t>
      </w:r>
      <w:r w:rsidR="00973D89" w:rsidRPr="004D5BEA">
        <w:rPr>
          <w:rFonts w:ascii="Times New Roman" w:hAnsi="Times New Roman" w:cs="Times New Roman"/>
          <w:color w:val="3A3A3A"/>
          <w:spacing w:val="-10"/>
          <w:w w:val="105"/>
          <w:sz w:val="24"/>
          <w:szCs w:val="24"/>
        </w:rPr>
        <w:t xml:space="preserve"> </w:t>
      </w:r>
      <w:r w:rsidR="00973D89" w:rsidRPr="004D5BEA">
        <w:rPr>
          <w:rFonts w:ascii="Times New Roman" w:hAnsi="Times New Roman" w:cs="Times New Roman"/>
          <w:color w:val="3A3A3A"/>
          <w:w w:val="105"/>
          <w:sz w:val="24"/>
          <w:szCs w:val="24"/>
        </w:rPr>
        <w:t>November 1</w:t>
      </w:r>
      <w:r w:rsidR="006C24C2" w:rsidRPr="004D5BEA">
        <w:rPr>
          <w:rFonts w:ascii="Times New Roman" w:hAnsi="Times New Roman" w:cs="Times New Roman"/>
          <w:color w:val="3A3A3A"/>
          <w:w w:val="105"/>
          <w:sz w:val="24"/>
          <w:szCs w:val="24"/>
        </w:rPr>
        <w:t>7</w:t>
      </w:r>
      <w:r w:rsidR="00973D89" w:rsidRPr="004D5BEA">
        <w:rPr>
          <w:rFonts w:ascii="Times New Roman" w:hAnsi="Times New Roman" w:cs="Times New Roman"/>
          <w:color w:val="3A3A3A"/>
          <w:w w:val="105"/>
          <w:sz w:val="24"/>
          <w:szCs w:val="24"/>
          <w:vertAlign w:val="superscript"/>
        </w:rPr>
        <w:t>th</w:t>
      </w:r>
      <w:r w:rsidR="00973D89" w:rsidRPr="004D5BEA">
        <w:rPr>
          <w:rFonts w:ascii="Times New Roman" w:hAnsi="Times New Roman" w:cs="Times New Roman"/>
          <w:color w:val="3A3A3A"/>
          <w:w w:val="105"/>
          <w:sz w:val="24"/>
          <w:szCs w:val="24"/>
        </w:rPr>
        <w:t>,</w:t>
      </w:r>
      <w:r w:rsidR="00973D89" w:rsidRPr="004D5BEA">
        <w:rPr>
          <w:rFonts w:ascii="Times New Roman" w:hAnsi="Times New Roman" w:cs="Times New Roman"/>
          <w:color w:val="3A3A3A"/>
          <w:spacing w:val="26"/>
          <w:w w:val="105"/>
          <w:sz w:val="24"/>
          <w:szCs w:val="24"/>
        </w:rPr>
        <w:t xml:space="preserve"> </w:t>
      </w:r>
      <w:r w:rsidR="00973D89" w:rsidRPr="004D5BEA">
        <w:rPr>
          <w:rFonts w:ascii="Times New Roman" w:hAnsi="Times New Roman" w:cs="Times New Roman"/>
          <w:color w:val="3A3A3A"/>
          <w:w w:val="105"/>
          <w:sz w:val="24"/>
          <w:szCs w:val="24"/>
        </w:rPr>
        <w:t>20</w:t>
      </w:r>
      <w:r w:rsidR="00B769FD" w:rsidRPr="004D5BEA">
        <w:rPr>
          <w:rFonts w:ascii="Times New Roman" w:hAnsi="Times New Roman" w:cs="Times New Roman"/>
          <w:color w:val="3A3A3A"/>
          <w:w w:val="105"/>
          <w:sz w:val="24"/>
          <w:szCs w:val="24"/>
        </w:rPr>
        <w:t>22</w:t>
      </w:r>
      <w:r>
        <w:rPr>
          <w:rFonts w:ascii="Times New Roman" w:hAnsi="Times New Roman" w:cs="Times New Roman"/>
          <w:color w:val="3A3A3A"/>
          <w:w w:val="105"/>
          <w:sz w:val="24"/>
          <w:szCs w:val="24"/>
        </w:rPr>
        <w:t xml:space="preserve"> business meeting</w:t>
      </w:r>
      <w:r w:rsidR="00973D89" w:rsidRPr="004D5BEA">
        <w:rPr>
          <w:rFonts w:ascii="Times New Roman" w:hAnsi="Times New Roman" w:cs="Times New Roman"/>
          <w:color w:val="3A3A3A"/>
          <w:w w:val="105"/>
          <w:sz w:val="24"/>
          <w:szCs w:val="24"/>
        </w:rPr>
        <w:t xml:space="preserve">, </w:t>
      </w:r>
      <w:r w:rsidR="00B94A00">
        <w:rPr>
          <w:rFonts w:ascii="Times New Roman" w:hAnsi="Times New Roman" w:cs="Times New Roman"/>
          <w:color w:val="3A3A3A"/>
          <w:w w:val="105"/>
          <w:sz w:val="24"/>
          <w:szCs w:val="24"/>
        </w:rPr>
        <w:t xml:space="preserve">which was </w:t>
      </w:r>
      <w:r w:rsidR="00A26AA8">
        <w:rPr>
          <w:rFonts w:ascii="Times New Roman" w:hAnsi="Times New Roman" w:cs="Times New Roman"/>
          <w:color w:val="3A3A3A"/>
          <w:w w:val="105"/>
          <w:sz w:val="24"/>
          <w:szCs w:val="24"/>
        </w:rPr>
        <w:t>emailed to the membership prior to the business meeting</w:t>
      </w:r>
      <w:r w:rsidR="00B76851">
        <w:rPr>
          <w:rFonts w:ascii="Times New Roman" w:hAnsi="Times New Roman" w:cs="Times New Roman"/>
          <w:color w:val="3A3A3A"/>
          <w:w w:val="105"/>
          <w:sz w:val="24"/>
          <w:szCs w:val="24"/>
        </w:rPr>
        <w:t>, were reviewed</w:t>
      </w:r>
      <w:r w:rsidR="006822B7" w:rsidRPr="004D5BEA">
        <w:rPr>
          <w:rFonts w:ascii="Times New Roman" w:hAnsi="Times New Roman" w:cs="Times New Roman"/>
          <w:color w:val="3A3A3A"/>
          <w:w w:val="105"/>
          <w:sz w:val="24"/>
          <w:szCs w:val="24"/>
        </w:rPr>
        <w:t>.</w:t>
      </w:r>
      <w:r w:rsidR="006822B7" w:rsidRPr="004D5BEA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 xml:space="preserve"> </w:t>
      </w:r>
      <w:r w:rsidR="001F1120" w:rsidRPr="008769D1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>A m</w:t>
      </w:r>
      <w:r w:rsidR="00973D89" w:rsidRPr="008769D1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>otion</w:t>
      </w:r>
      <w:r w:rsidR="00973D89" w:rsidRPr="008769D1">
        <w:rPr>
          <w:rFonts w:ascii="Times New Roman" w:hAnsi="Times New Roman" w:cs="Times New Roman"/>
          <w:b/>
          <w:bCs/>
          <w:color w:val="3A3A3A"/>
          <w:spacing w:val="-5"/>
          <w:w w:val="105"/>
          <w:sz w:val="24"/>
          <w:szCs w:val="24"/>
        </w:rPr>
        <w:t xml:space="preserve"> </w:t>
      </w:r>
      <w:r w:rsidR="00973D89" w:rsidRPr="008769D1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>was</w:t>
      </w:r>
      <w:r w:rsidR="00973D89" w:rsidRPr="008769D1">
        <w:rPr>
          <w:rFonts w:ascii="Times New Roman" w:hAnsi="Times New Roman" w:cs="Times New Roman"/>
          <w:b/>
          <w:bCs/>
          <w:color w:val="3A3A3A"/>
          <w:spacing w:val="-6"/>
          <w:w w:val="105"/>
          <w:sz w:val="24"/>
          <w:szCs w:val="24"/>
        </w:rPr>
        <w:t xml:space="preserve"> </w:t>
      </w:r>
      <w:r w:rsidR="00973D89" w:rsidRPr="008769D1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>made</w:t>
      </w:r>
      <w:r w:rsidR="00973D89" w:rsidRPr="008769D1">
        <w:rPr>
          <w:rFonts w:ascii="Times New Roman" w:hAnsi="Times New Roman" w:cs="Times New Roman"/>
          <w:b/>
          <w:bCs/>
          <w:color w:val="3A3A3A"/>
          <w:spacing w:val="-1"/>
          <w:w w:val="105"/>
          <w:sz w:val="24"/>
          <w:szCs w:val="24"/>
        </w:rPr>
        <w:t xml:space="preserve"> </w:t>
      </w:r>
      <w:r w:rsidR="00973D89" w:rsidRPr="008769D1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>by</w:t>
      </w:r>
      <w:r w:rsidR="00973D89" w:rsidRPr="008769D1">
        <w:rPr>
          <w:rFonts w:ascii="Times New Roman" w:hAnsi="Times New Roman" w:cs="Times New Roman"/>
          <w:b/>
          <w:bCs/>
          <w:color w:val="3A3A3A"/>
          <w:spacing w:val="-9"/>
          <w:w w:val="105"/>
          <w:sz w:val="24"/>
          <w:szCs w:val="24"/>
        </w:rPr>
        <w:t xml:space="preserve"> </w:t>
      </w:r>
      <w:r w:rsidR="00B769FD" w:rsidRPr="008769D1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>Sharon Hardy</w:t>
      </w:r>
      <w:r w:rsidR="00973D89" w:rsidRPr="008769D1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 xml:space="preserve"> to</w:t>
      </w:r>
      <w:r w:rsidR="00973D89" w:rsidRPr="008769D1">
        <w:rPr>
          <w:rFonts w:ascii="Times New Roman" w:hAnsi="Times New Roman" w:cs="Times New Roman"/>
          <w:b/>
          <w:bCs/>
          <w:color w:val="3A3A3A"/>
          <w:spacing w:val="-9"/>
          <w:w w:val="105"/>
          <w:sz w:val="24"/>
          <w:szCs w:val="24"/>
        </w:rPr>
        <w:t xml:space="preserve"> </w:t>
      </w:r>
      <w:r w:rsidR="00973D89" w:rsidRPr="008769D1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>approve</w:t>
      </w:r>
      <w:r w:rsidR="00973D89" w:rsidRPr="008769D1">
        <w:rPr>
          <w:rFonts w:ascii="Times New Roman" w:hAnsi="Times New Roman" w:cs="Times New Roman"/>
          <w:b/>
          <w:bCs/>
          <w:color w:val="3A3A3A"/>
          <w:spacing w:val="-3"/>
          <w:w w:val="105"/>
          <w:sz w:val="24"/>
          <w:szCs w:val="24"/>
        </w:rPr>
        <w:t xml:space="preserve"> </w:t>
      </w:r>
      <w:r w:rsidR="00973D89" w:rsidRPr="008769D1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>the</w:t>
      </w:r>
      <w:r w:rsidR="00973D89" w:rsidRPr="008769D1">
        <w:rPr>
          <w:rFonts w:ascii="Times New Roman" w:hAnsi="Times New Roman" w:cs="Times New Roman"/>
          <w:b/>
          <w:bCs/>
          <w:color w:val="3A3A3A"/>
          <w:spacing w:val="-12"/>
          <w:w w:val="105"/>
          <w:sz w:val="24"/>
          <w:szCs w:val="24"/>
        </w:rPr>
        <w:t xml:space="preserve"> </w:t>
      </w:r>
      <w:r w:rsidR="00973D89" w:rsidRPr="008769D1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>minutes</w:t>
      </w:r>
      <w:r w:rsidR="00973D89" w:rsidRPr="008769D1">
        <w:rPr>
          <w:rFonts w:ascii="Times New Roman" w:hAnsi="Times New Roman" w:cs="Times New Roman"/>
          <w:b/>
          <w:bCs/>
          <w:color w:val="3A3A3A"/>
          <w:spacing w:val="-3"/>
          <w:w w:val="105"/>
          <w:sz w:val="24"/>
          <w:szCs w:val="24"/>
        </w:rPr>
        <w:t xml:space="preserve"> </w:t>
      </w:r>
      <w:r w:rsidR="00A83538" w:rsidRPr="008769D1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 xml:space="preserve">and </w:t>
      </w:r>
      <w:r w:rsidR="008769D1" w:rsidRPr="008769D1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>seconded</w:t>
      </w:r>
      <w:r w:rsidR="00973D89" w:rsidRPr="008769D1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 xml:space="preserve"> by</w:t>
      </w:r>
      <w:r w:rsidR="00973D89" w:rsidRPr="008769D1">
        <w:rPr>
          <w:rFonts w:ascii="Times New Roman" w:hAnsi="Times New Roman" w:cs="Times New Roman"/>
          <w:b/>
          <w:bCs/>
          <w:color w:val="3A3A3A"/>
          <w:spacing w:val="-5"/>
          <w:w w:val="105"/>
          <w:sz w:val="24"/>
          <w:szCs w:val="24"/>
        </w:rPr>
        <w:t xml:space="preserve"> </w:t>
      </w:r>
      <w:r w:rsidR="00973D89" w:rsidRPr="008769D1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>Sarah Garcia</w:t>
      </w:r>
      <w:r w:rsidR="008769D1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>.</w:t>
      </w:r>
      <w:r w:rsidR="00973D89" w:rsidRPr="008769D1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 xml:space="preserve"> </w:t>
      </w:r>
      <w:r w:rsidR="008769D1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>M</w:t>
      </w:r>
      <w:r w:rsidR="00973D89" w:rsidRPr="008769D1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>otion carried</w:t>
      </w:r>
      <w:r w:rsidR="00786116" w:rsidRPr="008769D1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 xml:space="preserve"> </w:t>
      </w:r>
      <w:r w:rsidR="008769D1" w:rsidRPr="008769D1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>100%.</w:t>
      </w:r>
    </w:p>
    <w:p w14:paraId="65438280" w14:textId="77777777" w:rsidR="00EF3EC9" w:rsidRPr="004D5BEA" w:rsidRDefault="00EF3EC9" w:rsidP="00973D89">
      <w:pPr>
        <w:pStyle w:val="BodyText"/>
        <w:ind w:left="90"/>
        <w:rPr>
          <w:rFonts w:ascii="Times New Roman" w:hAnsi="Times New Roman" w:cs="Times New Roman"/>
          <w:b/>
          <w:i/>
          <w:sz w:val="24"/>
          <w:szCs w:val="24"/>
        </w:rPr>
      </w:pPr>
    </w:p>
    <w:p w14:paraId="65438281" w14:textId="74938392" w:rsidR="00EF3EC9" w:rsidRPr="004D5BEA" w:rsidRDefault="00973D89" w:rsidP="00973D89">
      <w:pPr>
        <w:ind w:left="9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D5BEA">
        <w:rPr>
          <w:rFonts w:ascii="Times New Roman" w:hAnsi="Times New Roman" w:cs="Times New Roman"/>
          <w:b/>
          <w:iCs/>
          <w:color w:val="3A3A3A"/>
          <w:w w:val="105"/>
          <w:sz w:val="24"/>
          <w:szCs w:val="24"/>
          <w:u w:val="thick" w:color="3A3A3A"/>
        </w:rPr>
        <w:t>Treasurer's</w:t>
      </w:r>
      <w:r w:rsidRPr="004D5BEA">
        <w:rPr>
          <w:rFonts w:ascii="Times New Roman" w:hAnsi="Times New Roman" w:cs="Times New Roman"/>
          <w:b/>
          <w:iCs/>
          <w:color w:val="3A3A3A"/>
          <w:spacing w:val="5"/>
          <w:w w:val="105"/>
          <w:sz w:val="24"/>
          <w:szCs w:val="24"/>
          <w:u w:val="thick" w:color="3A3A3A"/>
        </w:rPr>
        <w:t xml:space="preserve"> </w:t>
      </w:r>
      <w:r w:rsidRPr="004D5BEA">
        <w:rPr>
          <w:rFonts w:ascii="Times New Roman" w:hAnsi="Times New Roman" w:cs="Times New Roman"/>
          <w:b/>
          <w:iCs/>
          <w:color w:val="3A3A3A"/>
          <w:spacing w:val="-2"/>
          <w:w w:val="105"/>
          <w:sz w:val="24"/>
          <w:szCs w:val="24"/>
          <w:u w:val="thick" w:color="3A3A3A"/>
        </w:rPr>
        <w:t>Report</w:t>
      </w:r>
      <w:r w:rsidR="00B76851">
        <w:rPr>
          <w:rFonts w:ascii="Times New Roman" w:hAnsi="Times New Roman" w:cs="Times New Roman"/>
          <w:b/>
          <w:iCs/>
          <w:color w:val="3A3A3A"/>
          <w:spacing w:val="-2"/>
          <w:w w:val="105"/>
          <w:sz w:val="24"/>
          <w:szCs w:val="24"/>
          <w:u w:val="thick" w:color="3A3A3A"/>
        </w:rPr>
        <w:t>.</w:t>
      </w:r>
    </w:p>
    <w:p w14:paraId="78545998" w14:textId="77777777" w:rsidR="00A662D5" w:rsidRPr="004D5BEA" w:rsidRDefault="00A662D5" w:rsidP="00973D89">
      <w:pPr>
        <w:pStyle w:val="BodyText"/>
        <w:ind w:left="90" w:right="453" w:hanging="2"/>
        <w:jc w:val="both"/>
        <w:rPr>
          <w:rFonts w:ascii="Times New Roman" w:hAnsi="Times New Roman" w:cs="Times New Roman"/>
          <w:color w:val="3A3A3A"/>
          <w:w w:val="105"/>
          <w:sz w:val="24"/>
          <w:szCs w:val="24"/>
        </w:rPr>
      </w:pPr>
    </w:p>
    <w:p w14:paraId="65438282" w14:textId="7CBC676D" w:rsidR="00EF3EC9" w:rsidRPr="004D5BEA" w:rsidRDefault="002C7C0D" w:rsidP="00973D89">
      <w:pPr>
        <w:ind w:left="90"/>
        <w:rPr>
          <w:rFonts w:ascii="Times New Roman" w:hAnsi="Times New Roman" w:cs="Times New Roman"/>
          <w:sz w:val="24"/>
          <w:szCs w:val="24"/>
        </w:rPr>
      </w:pPr>
      <w:r w:rsidRPr="004D5BEA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AA391E" w:rsidRPr="004D5BE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D5BEA">
        <w:rPr>
          <w:rFonts w:ascii="Times New Roman" w:hAnsi="Times New Roman" w:cs="Times New Roman"/>
          <w:w w:val="105"/>
          <w:sz w:val="24"/>
          <w:szCs w:val="24"/>
        </w:rPr>
        <w:t>financial reports</w:t>
      </w:r>
      <w:r w:rsidR="00AA391E" w:rsidRPr="004D5BE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D5BEA">
        <w:rPr>
          <w:rFonts w:ascii="Times New Roman" w:hAnsi="Times New Roman" w:cs="Times New Roman"/>
          <w:w w:val="105"/>
          <w:sz w:val="24"/>
          <w:szCs w:val="24"/>
        </w:rPr>
        <w:t xml:space="preserve">consisting </w:t>
      </w:r>
      <w:r w:rsidR="00AA391E" w:rsidRPr="004D5BEA">
        <w:rPr>
          <w:rFonts w:ascii="Times New Roman" w:hAnsi="Times New Roman" w:cs="Times New Roman"/>
          <w:w w:val="105"/>
          <w:sz w:val="24"/>
          <w:szCs w:val="24"/>
        </w:rPr>
        <w:t xml:space="preserve">of a </w:t>
      </w:r>
      <w:r w:rsidRPr="004D5BEA">
        <w:rPr>
          <w:rFonts w:ascii="Times New Roman" w:hAnsi="Times New Roman" w:cs="Times New Roman"/>
          <w:w w:val="105"/>
          <w:sz w:val="24"/>
          <w:szCs w:val="24"/>
        </w:rPr>
        <w:t>Trans</w:t>
      </w:r>
      <w:r w:rsidR="00AA391E" w:rsidRPr="004D5BEA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4D5BEA">
        <w:rPr>
          <w:rFonts w:ascii="Times New Roman" w:hAnsi="Times New Roman" w:cs="Times New Roman"/>
          <w:w w:val="105"/>
          <w:sz w:val="24"/>
          <w:szCs w:val="24"/>
        </w:rPr>
        <w:t xml:space="preserve">ctions by </w:t>
      </w:r>
      <w:r w:rsidR="000F12F2" w:rsidRPr="004D5BEA">
        <w:rPr>
          <w:rFonts w:ascii="Times New Roman" w:hAnsi="Times New Roman" w:cs="Times New Roman"/>
          <w:w w:val="105"/>
          <w:sz w:val="24"/>
          <w:szCs w:val="24"/>
        </w:rPr>
        <w:t>Account</w:t>
      </w:r>
      <w:r w:rsidR="00472CC4" w:rsidRPr="004D5BEA">
        <w:rPr>
          <w:rFonts w:ascii="Times New Roman" w:hAnsi="Times New Roman" w:cs="Times New Roman"/>
          <w:w w:val="105"/>
          <w:sz w:val="24"/>
          <w:szCs w:val="24"/>
        </w:rPr>
        <w:t xml:space="preserve">, with running balances, </w:t>
      </w:r>
      <w:r w:rsidR="000F12F2" w:rsidRPr="004D5BEA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4D5BE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72CC4" w:rsidRPr="004D5BEA">
        <w:rPr>
          <w:rFonts w:ascii="Times New Roman" w:hAnsi="Times New Roman" w:cs="Times New Roman"/>
          <w:w w:val="105"/>
          <w:sz w:val="24"/>
          <w:szCs w:val="24"/>
        </w:rPr>
        <w:t xml:space="preserve">a </w:t>
      </w:r>
      <w:r w:rsidRPr="004D5BEA">
        <w:rPr>
          <w:rFonts w:ascii="Times New Roman" w:hAnsi="Times New Roman" w:cs="Times New Roman"/>
          <w:w w:val="105"/>
          <w:sz w:val="24"/>
          <w:szCs w:val="24"/>
        </w:rPr>
        <w:t>202</w:t>
      </w:r>
      <w:r w:rsidR="00020125" w:rsidRPr="004D5BEA">
        <w:rPr>
          <w:rFonts w:ascii="Times New Roman" w:hAnsi="Times New Roman" w:cs="Times New Roman"/>
          <w:w w:val="105"/>
          <w:sz w:val="24"/>
          <w:szCs w:val="24"/>
        </w:rPr>
        <w:t>3</w:t>
      </w:r>
      <w:r w:rsidRPr="004D5BEA">
        <w:rPr>
          <w:rFonts w:ascii="Times New Roman" w:hAnsi="Times New Roman" w:cs="Times New Roman"/>
          <w:w w:val="105"/>
          <w:sz w:val="24"/>
          <w:szCs w:val="24"/>
        </w:rPr>
        <w:t xml:space="preserve"> Dues </w:t>
      </w:r>
      <w:r w:rsidR="00D55511" w:rsidRPr="004D5BEA">
        <w:rPr>
          <w:rFonts w:ascii="Times New Roman" w:hAnsi="Times New Roman" w:cs="Times New Roman"/>
          <w:w w:val="105"/>
          <w:sz w:val="24"/>
          <w:szCs w:val="24"/>
        </w:rPr>
        <w:t>Paid s</w:t>
      </w:r>
      <w:r w:rsidRPr="004D5BEA">
        <w:rPr>
          <w:rFonts w:ascii="Times New Roman" w:hAnsi="Times New Roman" w:cs="Times New Roman"/>
          <w:w w:val="105"/>
          <w:sz w:val="24"/>
          <w:szCs w:val="24"/>
        </w:rPr>
        <w:t>ummary</w:t>
      </w:r>
      <w:r w:rsidR="007A3251" w:rsidRPr="004D5BE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55511" w:rsidRPr="004D5BEA">
        <w:rPr>
          <w:rFonts w:ascii="Times New Roman" w:hAnsi="Times New Roman" w:cs="Times New Roman"/>
          <w:w w:val="105"/>
          <w:sz w:val="24"/>
          <w:szCs w:val="24"/>
        </w:rPr>
        <w:t>were reviewed.  Nine</w:t>
      </w:r>
      <w:r w:rsidR="007A3251" w:rsidRPr="004D5BEA">
        <w:rPr>
          <w:rFonts w:ascii="Times New Roman" w:hAnsi="Times New Roman" w:cs="Times New Roman"/>
          <w:w w:val="105"/>
          <w:sz w:val="24"/>
          <w:szCs w:val="24"/>
        </w:rPr>
        <w:t xml:space="preserve"> Districts </w:t>
      </w:r>
      <w:r w:rsidR="00CC3869" w:rsidRPr="004D5BEA">
        <w:rPr>
          <w:rFonts w:ascii="Times New Roman" w:hAnsi="Times New Roman" w:cs="Times New Roman"/>
          <w:w w:val="105"/>
          <w:sz w:val="24"/>
          <w:szCs w:val="24"/>
        </w:rPr>
        <w:t xml:space="preserve">have </w:t>
      </w:r>
      <w:r w:rsidR="007A3251" w:rsidRPr="004D5BEA">
        <w:rPr>
          <w:rFonts w:ascii="Times New Roman" w:hAnsi="Times New Roman" w:cs="Times New Roman"/>
          <w:w w:val="105"/>
          <w:sz w:val="24"/>
          <w:szCs w:val="24"/>
        </w:rPr>
        <w:t>not paid to date.</w:t>
      </w:r>
      <w:r w:rsidRPr="004D5BE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C4E0E" w:rsidRPr="004D5BEA">
        <w:rPr>
          <w:rFonts w:ascii="Times New Roman" w:hAnsi="Times New Roman" w:cs="Times New Roman"/>
          <w:w w:val="105"/>
          <w:sz w:val="24"/>
          <w:szCs w:val="24"/>
        </w:rPr>
        <w:t>F</w:t>
      </w:r>
      <w:r w:rsidRPr="004D5BEA">
        <w:rPr>
          <w:rFonts w:ascii="Times New Roman" w:hAnsi="Times New Roman" w:cs="Times New Roman"/>
          <w:w w:val="105"/>
          <w:sz w:val="24"/>
          <w:szCs w:val="24"/>
        </w:rPr>
        <w:t>Y 202</w:t>
      </w:r>
      <w:r w:rsidR="00BC4E0E" w:rsidRPr="004D5BEA">
        <w:rPr>
          <w:rFonts w:ascii="Times New Roman" w:hAnsi="Times New Roman" w:cs="Times New Roman"/>
          <w:w w:val="105"/>
          <w:sz w:val="24"/>
          <w:szCs w:val="24"/>
        </w:rPr>
        <w:t>3</w:t>
      </w:r>
      <w:r w:rsidRPr="004D5BEA">
        <w:rPr>
          <w:rFonts w:ascii="Times New Roman" w:hAnsi="Times New Roman" w:cs="Times New Roman"/>
          <w:w w:val="105"/>
          <w:sz w:val="24"/>
          <w:szCs w:val="24"/>
        </w:rPr>
        <w:t xml:space="preserve"> Budget vs. Actual and the proposed </w:t>
      </w:r>
      <w:r w:rsidR="00BC4E0E" w:rsidRPr="004D5BEA">
        <w:rPr>
          <w:rFonts w:ascii="Times New Roman" w:hAnsi="Times New Roman" w:cs="Times New Roman"/>
          <w:w w:val="105"/>
          <w:sz w:val="24"/>
          <w:szCs w:val="24"/>
        </w:rPr>
        <w:t>F</w:t>
      </w:r>
      <w:r w:rsidRPr="004D5BEA">
        <w:rPr>
          <w:rFonts w:ascii="Times New Roman" w:hAnsi="Times New Roman" w:cs="Times New Roman"/>
          <w:w w:val="105"/>
          <w:sz w:val="24"/>
          <w:szCs w:val="24"/>
        </w:rPr>
        <w:t>Y 202</w:t>
      </w:r>
      <w:r w:rsidR="00B46D87" w:rsidRPr="004D5BEA">
        <w:rPr>
          <w:rFonts w:ascii="Times New Roman" w:hAnsi="Times New Roman" w:cs="Times New Roman"/>
          <w:w w:val="105"/>
          <w:sz w:val="24"/>
          <w:szCs w:val="24"/>
        </w:rPr>
        <w:t>4</w:t>
      </w:r>
      <w:r w:rsidR="00A20912" w:rsidRPr="004D5BEA">
        <w:rPr>
          <w:rFonts w:ascii="Times New Roman" w:hAnsi="Times New Roman" w:cs="Times New Roman"/>
          <w:w w:val="105"/>
          <w:sz w:val="24"/>
          <w:szCs w:val="24"/>
        </w:rPr>
        <w:t xml:space="preserve"> Draft</w:t>
      </w:r>
      <w:r w:rsidRPr="004D5BEA">
        <w:rPr>
          <w:rFonts w:ascii="Times New Roman" w:hAnsi="Times New Roman" w:cs="Times New Roman"/>
          <w:w w:val="105"/>
          <w:sz w:val="24"/>
          <w:szCs w:val="24"/>
        </w:rPr>
        <w:t xml:space="preserve"> Budget were reviewed.</w:t>
      </w:r>
    </w:p>
    <w:p w14:paraId="65438283" w14:textId="77777777" w:rsidR="00EF3EC9" w:rsidRPr="004D5BEA" w:rsidRDefault="00EF3EC9" w:rsidP="00973D89">
      <w:pPr>
        <w:pStyle w:val="BodyText"/>
        <w:ind w:left="90"/>
        <w:rPr>
          <w:rFonts w:ascii="Times New Roman" w:hAnsi="Times New Roman" w:cs="Times New Roman"/>
          <w:sz w:val="24"/>
          <w:szCs w:val="24"/>
        </w:rPr>
      </w:pPr>
    </w:p>
    <w:p w14:paraId="65438285" w14:textId="5A0A4893" w:rsidR="00EF3EC9" w:rsidRPr="004D5BEA" w:rsidRDefault="00A662D5" w:rsidP="00973D89">
      <w:pPr>
        <w:ind w:left="90"/>
        <w:rPr>
          <w:rFonts w:ascii="Times New Roman" w:hAnsi="Times New Roman" w:cs="Times New Roman"/>
          <w:b/>
          <w:sz w:val="24"/>
          <w:szCs w:val="24"/>
        </w:rPr>
      </w:pPr>
      <w:r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A m</w:t>
      </w:r>
      <w:r w:rsidR="00973D89"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otion</w:t>
      </w:r>
      <w:r w:rsidR="00973D89" w:rsidRPr="004D5BEA">
        <w:rPr>
          <w:rFonts w:ascii="Times New Roman" w:hAnsi="Times New Roman" w:cs="Times New Roman"/>
          <w:b/>
          <w:color w:val="3A3A3A"/>
          <w:spacing w:val="-6"/>
          <w:w w:val="105"/>
          <w:sz w:val="24"/>
          <w:szCs w:val="24"/>
        </w:rPr>
        <w:t xml:space="preserve"> </w:t>
      </w:r>
      <w:r w:rsidR="00973D89"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to</w:t>
      </w:r>
      <w:r w:rsidR="00973D89" w:rsidRPr="004D5BEA">
        <w:rPr>
          <w:rFonts w:ascii="Times New Roman" w:hAnsi="Times New Roman" w:cs="Times New Roman"/>
          <w:b/>
          <w:color w:val="3A3A3A"/>
          <w:spacing w:val="-8"/>
          <w:w w:val="105"/>
          <w:sz w:val="24"/>
          <w:szCs w:val="24"/>
        </w:rPr>
        <w:t xml:space="preserve"> </w:t>
      </w:r>
      <w:r w:rsidR="00973D89"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accept</w:t>
      </w:r>
      <w:r w:rsidR="00973D89" w:rsidRPr="004D5BEA">
        <w:rPr>
          <w:rFonts w:ascii="Times New Roman" w:hAnsi="Times New Roman" w:cs="Times New Roman"/>
          <w:b/>
          <w:color w:val="3A3A3A"/>
          <w:spacing w:val="-6"/>
          <w:w w:val="105"/>
          <w:sz w:val="24"/>
          <w:szCs w:val="24"/>
        </w:rPr>
        <w:t xml:space="preserve"> </w:t>
      </w:r>
      <w:r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 xml:space="preserve">the </w:t>
      </w:r>
      <w:r w:rsidR="00A07B84"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Transaction</w:t>
      </w:r>
      <w:r w:rsidR="002C7C0D"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s</w:t>
      </w:r>
      <w:r w:rsidR="00A07B84"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 xml:space="preserve"> by Account</w:t>
      </w:r>
      <w:r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 xml:space="preserve"> </w:t>
      </w:r>
      <w:r w:rsidR="002C7C0D"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 xml:space="preserve">report </w:t>
      </w:r>
      <w:r w:rsidR="00973D89"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was</w:t>
      </w:r>
      <w:r w:rsidR="00973D89" w:rsidRPr="004D5BEA">
        <w:rPr>
          <w:rFonts w:ascii="Times New Roman" w:hAnsi="Times New Roman" w:cs="Times New Roman"/>
          <w:b/>
          <w:color w:val="3A3A3A"/>
          <w:spacing w:val="-11"/>
          <w:w w:val="105"/>
          <w:sz w:val="24"/>
          <w:szCs w:val="24"/>
        </w:rPr>
        <w:t xml:space="preserve"> </w:t>
      </w:r>
      <w:r w:rsidR="00973D89"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made</w:t>
      </w:r>
      <w:r w:rsidR="00973D89" w:rsidRPr="004D5BEA">
        <w:rPr>
          <w:rFonts w:ascii="Times New Roman" w:hAnsi="Times New Roman" w:cs="Times New Roman"/>
          <w:b/>
          <w:color w:val="3A3A3A"/>
          <w:spacing w:val="-11"/>
          <w:w w:val="105"/>
          <w:sz w:val="24"/>
          <w:szCs w:val="24"/>
        </w:rPr>
        <w:t xml:space="preserve"> </w:t>
      </w:r>
      <w:r w:rsidR="00973D89"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by</w:t>
      </w:r>
      <w:r w:rsidR="00973D89" w:rsidRPr="004D5BEA">
        <w:rPr>
          <w:rFonts w:ascii="Times New Roman" w:hAnsi="Times New Roman" w:cs="Times New Roman"/>
          <w:b/>
          <w:color w:val="3A3A3A"/>
          <w:spacing w:val="-1"/>
          <w:w w:val="105"/>
          <w:sz w:val="24"/>
          <w:szCs w:val="24"/>
        </w:rPr>
        <w:t xml:space="preserve"> </w:t>
      </w:r>
      <w:r w:rsidR="008769D1"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Vicki Lukehart and</w:t>
      </w:r>
      <w:r w:rsidR="00973D89" w:rsidRPr="004D5BEA">
        <w:rPr>
          <w:rFonts w:ascii="Times New Roman" w:hAnsi="Times New Roman" w:cs="Times New Roman"/>
          <w:b/>
          <w:color w:val="3A3A3A"/>
          <w:spacing w:val="-5"/>
          <w:w w:val="105"/>
          <w:sz w:val="24"/>
          <w:szCs w:val="24"/>
        </w:rPr>
        <w:t xml:space="preserve"> </w:t>
      </w:r>
      <w:r w:rsidR="008769D1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seconded</w:t>
      </w:r>
      <w:r w:rsidR="00973D89" w:rsidRPr="004D5BEA">
        <w:rPr>
          <w:rFonts w:ascii="Times New Roman" w:hAnsi="Times New Roman" w:cs="Times New Roman"/>
          <w:b/>
          <w:color w:val="3A3A3A"/>
          <w:spacing w:val="-6"/>
          <w:w w:val="105"/>
          <w:sz w:val="24"/>
          <w:szCs w:val="24"/>
        </w:rPr>
        <w:t xml:space="preserve"> </w:t>
      </w:r>
      <w:r w:rsidR="00973D89"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by</w:t>
      </w:r>
      <w:r w:rsidR="00973D89" w:rsidRPr="004D5BEA">
        <w:rPr>
          <w:rFonts w:ascii="Times New Roman" w:hAnsi="Times New Roman" w:cs="Times New Roman"/>
          <w:b/>
          <w:color w:val="3A3A3A"/>
          <w:spacing w:val="-1"/>
          <w:w w:val="105"/>
          <w:sz w:val="24"/>
          <w:szCs w:val="24"/>
        </w:rPr>
        <w:t xml:space="preserve"> </w:t>
      </w:r>
      <w:r w:rsidR="00886608"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Kerry Christiansen</w:t>
      </w:r>
      <w:r w:rsidR="00786116" w:rsidRPr="004D5BEA">
        <w:rPr>
          <w:rFonts w:ascii="Times New Roman" w:hAnsi="Times New Roman" w:cs="Times New Roman"/>
          <w:b/>
          <w:color w:val="3A3A3A"/>
          <w:spacing w:val="-2"/>
          <w:w w:val="105"/>
          <w:sz w:val="24"/>
          <w:szCs w:val="24"/>
        </w:rPr>
        <w:t xml:space="preserve">. </w:t>
      </w:r>
      <w:r w:rsidR="00A07B84" w:rsidRPr="004D5BEA">
        <w:rPr>
          <w:rFonts w:ascii="Times New Roman" w:hAnsi="Times New Roman" w:cs="Times New Roman"/>
          <w:b/>
          <w:color w:val="3A3A3A"/>
          <w:spacing w:val="-2"/>
          <w:w w:val="105"/>
          <w:sz w:val="24"/>
          <w:szCs w:val="24"/>
        </w:rPr>
        <w:t xml:space="preserve">Motion carried </w:t>
      </w:r>
      <w:r w:rsidR="00973D89"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100</w:t>
      </w:r>
      <w:r w:rsidR="00A07B84"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%.</w:t>
      </w:r>
    </w:p>
    <w:p w14:paraId="65438286" w14:textId="77777777" w:rsidR="00EF3EC9" w:rsidRPr="004D5BEA" w:rsidRDefault="00EF3EC9" w:rsidP="00973D89">
      <w:pPr>
        <w:pStyle w:val="BodyText"/>
        <w:ind w:left="90"/>
        <w:rPr>
          <w:rFonts w:ascii="Times New Roman" w:hAnsi="Times New Roman" w:cs="Times New Roman"/>
          <w:b/>
          <w:sz w:val="24"/>
          <w:szCs w:val="24"/>
        </w:rPr>
      </w:pPr>
    </w:p>
    <w:p w14:paraId="2D2F0B2C" w14:textId="2AD06AAE" w:rsidR="002C7C0D" w:rsidRPr="004D5BEA" w:rsidRDefault="00013E1E" w:rsidP="00914948">
      <w:pPr>
        <w:ind w:left="90" w:hanging="3"/>
        <w:rPr>
          <w:rFonts w:ascii="Times New Roman" w:hAnsi="Times New Roman" w:cs="Times New Roman"/>
          <w:b/>
          <w:sz w:val="24"/>
          <w:szCs w:val="24"/>
        </w:rPr>
      </w:pPr>
      <w:r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Joyce Smith</w:t>
      </w:r>
      <w:r w:rsidR="00A07B84"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 xml:space="preserve"> made a motion to accept the </w:t>
      </w:r>
      <w:r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F</w:t>
      </w:r>
      <w:r w:rsidR="00973D89"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Y 202</w:t>
      </w:r>
      <w:r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3</w:t>
      </w:r>
      <w:r w:rsidR="00973D89"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 xml:space="preserve"> Budget</w:t>
      </w:r>
      <w:r w:rsidR="00973D89" w:rsidRPr="004D5BEA">
        <w:rPr>
          <w:rFonts w:ascii="Times New Roman" w:hAnsi="Times New Roman" w:cs="Times New Roman"/>
          <w:b/>
          <w:color w:val="3A3A3A"/>
          <w:spacing w:val="-4"/>
          <w:w w:val="105"/>
          <w:sz w:val="24"/>
          <w:szCs w:val="24"/>
        </w:rPr>
        <w:t xml:space="preserve"> </w:t>
      </w:r>
      <w:r w:rsidR="00973D89"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vs</w:t>
      </w:r>
      <w:r w:rsidR="00973D89" w:rsidRPr="004D5BEA">
        <w:rPr>
          <w:rFonts w:ascii="Times New Roman" w:hAnsi="Times New Roman" w:cs="Times New Roman"/>
          <w:b/>
          <w:color w:val="3A3A3A"/>
          <w:spacing w:val="-11"/>
          <w:w w:val="105"/>
          <w:sz w:val="24"/>
          <w:szCs w:val="24"/>
        </w:rPr>
        <w:t xml:space="preserve"> </w:t>
      </w:r>
      <w:r w:rsidR="00A07B84" w:rsidRPr="004D5BEA">
        <w:rPr>
          <w:rFonts w:ascii="Times New Roman" w:hAnsi="Times New Roman" w:cs="Times New Roman"/>
          <w:b/>
          <w:color w:val="3A3A3A"/>
          <w:spacing w:val="-11"/>
          <w:w w:val="105"/>
          <w:sz w:val="24"/>
          <w:szCs w:val="24"/>
        </w:rPr>
        <w:t>A</w:t>
      </w:r>
      <w:r w:rsidR="00973D89"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ctual</w:t>
      </w:r>
      <w:r w:rsidR="00973D89" w:rsidRPr="004D5BEA">
        <w:rPr>
          <w:rFonts w:ascii="Times New Roman" w:hAnsi="Times New Roman" w:cs="Times New Roman"/>
          <w:b/>
          <w:color w:val="3A3A3A"/>
          <w:spacing w:val="-9"/>
          <w:w w:val="105"/>
          <w:sz w:val="24"/>
          <w:szCs w:val="24"/>
        </w:rPr>
        <w:t xml:space="preserve"> </w:t>
      </w:r>
      <w:r w:rsidR="00973D89"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and</w:t>
      </w:r>
      <w:r w:rsidR="00973D89" w:rsidRPr="004D5BEA">
        <w:rPr>
          <w:rFonts w:ascii="Times New Roman" w:hAnsi="Times New Roman" w:cs="Times New Roman"/>
          <w:b/>
          <w:color w:val="3A3A3A"/>
          <w:spacing w:val="-6"/>
          <w:w w:val="105"/>
          <w:sz w:val="24"/>
          <w:szCs w:val="24"/>
        </w:rPr>
        <w:t xml:space="preserve"> </w:t>
      </w:r>
      <w:r w:rsidR="008769D1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seconded</w:t>
      </w:r>
      <w:r w:rsidR="00973D89" w:rsidRPr="004D5BEA">
        <w:rPr>
          <w:rFonts w:ascii="Times New Roman" w:hAnsi="Times New Roman" w:cs="Times New Roman"/>
          <w:b/>
          <w:color w:val="3A3A3A"/>
          <w:spacing w:val="-9"/>
          <w:w w:val="105"/>
          <w:sz w:val="24"/>
          <w:szCs w:val="24"/>
        </w:rPr>
        <w:t xml:space="preserve"> </w:t>
      </w:r>
      <w:r w:rsidR="00973D89"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 xml:space="preserve">by </w:t>
      </w:r>
      <w:r w:rsidR="00A662D5"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Janette</w:t>
      </w:r>
      <w:r w:rsidR="00973D89"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 xml:space="preserve"> Mendenhall</w:t>
      </w:r>
      <w:r w:rsidR="008769D1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.</w:t>
      </w:r>
      <w:r w:rsidR="00973D89"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 xml:space="preserve"> </w:t>
      </w:r>
      <w:r w:rsidR="008769D1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M</w:t>
      </w:r>
      <w:r w:rsidR="00973D89"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 xml:space="preserve">otion approved </w:t>
      </w:r>
      <w:r w:rsidR="008769D1"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100%.</w:t>
      </w:r>
    </w:p>
    <w:p w14:paraId="6464697A" w14:textId="77777777" w:rsidR="002C7C0D" w:rsidRPr="004D5BEA" w:rsidRDefault="002C7C0D" w:rsidP="00973D89">
      <w:pPr>
        <w:pStyle w:val="BodyText"/>
        <w:ind w:left="90"/>
        <w:rPr>
          <w:rFonts w:ascii="Times New Roman" w:hAnsi="Times New Roman" w:cs="Times New Roman"/>
          <w:sz w:val="24"/>
          <w:szCs w:val="24"/>
        </w:rPr>
      </w:pPr>
    </w:p>
    <w:p w14:paraId="5C9AFDF1" w14:textId="55E143D9" w:rsidR="00973D89" w:rsidRPr="004D5BEA" w:rsidRDefault="0011114C" w:rsidP="00973D89">
      <w:pPr>
        <w:pStyle w:val="BodyText"/>
        <w:ind w:left="90"/>
        <w:rPr>
          <w:rFonts w:ascii="Times New Roman" w:hAnsi="Times New Roman" w:cs="Times New Roman"/>
          <w:b/>
          <w:sz w:val="24"/>
          <w:szCs w:val="24"/>
        </w:rPr>
      </w:pPr>
      <w:r w:rsidRPr="004D5BEA">
        <w:rPr>
          <w:rFonts w:ascii="Times New Roman" w:hAnsi="Times New Roman" w:cs="Times New Roman"/>
          <w:b/>
          <w:sz w:val="24"/>
          <w:szCs w:val="24"/>
        </w:rPr>
        <w:t>Sarah Garcia</w:t>
      </w:r>
      <w:r w:rsidR="002C7C0D" w:rsidRPr="004D5BEA">
        <w:rPr>
          <w:rFonts w:ascii="Times New Roman" w:hAnsi="Times New Roman" w:cs="Times New Roman"/>
          <w:b/>
          <w:sz w:val="24"/>
          <w:szCs w:val="24"/>
        </w:rPr>
        <w:t xml:space="preserve"> made a motion to accept the CY 202</w:t>
      </w:r>
      <w:r w:rsidRPr="004D5BEA">
        <w:rPr>
          <w:rFonts w:ascii="Times New Roman" w:hAnsi="Times New Roman" w:cs="Times New Roman"/>
          <w:b/>
          <w:sz w:val="24"/>
          <w:szCs w:val="24"/>
        </w:rPr>
        <w:t>4 Draft</w:t>
      </w:r>
      <w:r w:rsidR="002C7C0D" w:rsidRPr="004D5BEA">
        <w:rPr>
          <w:rFonts w:ascii="Times New Roman" w:hAnsi="Times New Roman" w:cs="Times New Roman"/>
          <w:b/>
          <w:sz w:val="24"/>
          <w:szCs w:val="24"/>
        </w:rPr>
        <w:t xml:space="preserve"> Budget and </w:t>
      </w:r>
      <w:r w:rsidR="009676C5" w:rsidRPr="004D5BEA">
        <w:rPr>
          <w:rFonts w:ascii="Times New Roman" w:hAnsi="Times New Roman" w:cs="Times New Roman"/>
          <w:b/>
          <w:sz w:val="24"/>
          <w:szCs w:val="24"/>
        </w:rPr>
        <w:t xml:space="preserve">Stephanie Kazyaka </w:t>
      </w:r>
      <w:r w:rsidR="008769D1">
        <w:rPr>
          <w:rFonts w:ascii="Times New Roman" w:hAnsi="Times New Roman" w:cs="Times New Roman"/>
          <w:b/>
          <w:sz w:val="24"/>
          <w:szCs w:val="24"/>
        </w:rPr>
        <w:t>seconded</w:t>
      </w:r>
      <w:r w:rsidR="002C7C0D" w:rsidRPr="004D5BEA">
        <w:rPr>
          <w:rFonts w:ascii="Times New Roman" w:hAnsi="Times New Roman" w:cs="Times New Roman"/>
          <w:b/>
          <w:sz w:val="24"/>
          <w:szCs w:val="24"/>
        </w:rPr>
        <w:t xml:space="preserve"> the motio</w:t>
      </w:r>
      <w:r w:rsidR="008769D1">
        <w:rPr>
          <w:rFonts w:ascii="Times New Roman" w:hAnsi="Times New Roman" w:cs="Times New Roman"/>
          <w:b/>
          <w:sz w:val="24"/>
          <w:szCs w:val="24"/>
        </w:rPr>
        <w:t>n.</w:t>
      </w:r>
      <w:r w:rsidR="002C7C0D" w:rsidRPr="004D5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9D1">
        <w:rPr>
          <w:rFonts w:ascii="Times New Roman" w:hAnsi="Times New Roman" w:cs="Times New Roman"/>
          <w:b/>
          <w:sz w:val="24"/>
          <w:szCs w:val="24"/>
        </w:rPr>
        <w:t>M</w:t>
      </w:r>
      <w:r w:rsidR="002C7C0D" w:rsidRPr="004D5BEA">
        <w:rPr>
          <w:rFonts w:ascii="Times New Roman" w:hAnsi="Times New Roman" w:cs="Times New Roman"/>
          <w:b/>
          <w:sz w:val="24"/>
          <w:szCs w:val="24"/>
        </w:rPr>
        <w:t>otion approved 100%.</w:t>
      </w:r>
    </w:p>
    <w:p w14:paraId="2AC3578E" w14:textId="77777777" w:rsidR="00973D89" w:rsidRPr="004D5BEA" w:rsidRDefault="00973D89" w:rsidP="00973D89">
      <w:pPr>
        <w:pStyle w:val="BodyText"/>
        <w:ind w:left="90"/>
        <w:rPr>
          <w:rFonts w:ascii="Times New Roman" w:hAnsi="Times New Roman" w:cs="Times New Roman"/>
          <w:b/>
          <w:sz w:val="24"/>
          <w:szCs w:val="24"/>
        </w:rPr>
      </w:pPr>
    </w:p>
    <w:p w14:paraId="0021F9BD" w14:textId="5A2B73F8" w:rsidR="002C7C0D" w:rsidRPr="004D5BEA" w:rsidRDefault="002C7C0D" w:rsidP="00973D89">
      <w:pPr>
        <w:pStyle w:val="BodyText"/>
        <w:ind w:left="90"/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  <w:u w:val="single"/>
        </w:rPr>
      </w:pPr>
      <w:r w:rsidRPr="004D5BEA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  <w:u w:val="single"/>
        </w:rPr>
        <w:t>IDEA Business</w:t>
      </w:r>
      <w:r w:rsidR="00B76851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  <w:u w:val="single"/>
        </w:rPr>
        <w:t>.</w:t>
      </w:r>
    </w:p>
    <w:p w14:paraId="04C691C2" w14:textId="77777777" w:rsidR="002C7C0D" w:rsidRPr="004D5BEA" w:rsidRDefault="002C7C0D" w:rsidP="00973D89">
      <w:pPr>
        <w:pStyle w:val="BodyText"/>
        <w:ind w:left="90"/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</w:pPr>
    </w:p>
    <w:p w14:paraId="5DD105BD" w14:textId="275668A5" w:rsidR="004D62DB" w:rsidRPr="004D5BEA" w:rsidRDefault="00A07B84" w:rsidP="0008008C">
      <w:pPr>
        <w:pStyle w:val="BodyText"/>
        <w:ind w:left="90"/>
        <w:rPr>
          <w:rFonts w:ascii="Times New Roman" w:hAnsi="Times New Roman" w:cs="Times New Roman"/>
          <w:b/>
          <w:color w:val="3A3A3A"/>
          <w:spacing w:val="-3"/>
          <w:w w:val="105"/>
          <w:sz w:val="24"/>
          <w:szCs w:val="24"/>
        </w:rPr>
      </w:pPr>
      <w:r w:rsidRPr="004D5BEA">
        <w:rPr>
          <w:rFonts w:ascii="Times New Roman" w:hAnsi="Times New Roman" w:cs="Times New Roman"/>
          <w:color w:val="3A3A3A"/>
          <w:w w:val="105"/>
          <w:sz w:val="24"/>
          <w:szCs w:val="24"/>
        </w:rPr>
        <w:t xml:space="preserve">The </w:t>
      </w:r>
      <w:r w:rsidR="004D5BEA">
        <w:rPr>
          <w:rFonts w:ascii="Times New Roman" w:hAnsi="Times New Roman" w:cs="Times New Roman"/>
          <w:color w:val="3A3A3A"/>
          <w:w w:val="105"/>
          <w:sz w:val="24"/>
          <w:szCs w:val="24"/>
        </w:rPr>
        <w:t xml:space="preserve">proposed </w:t>
      </w:r>
      <w:r w:rsidRPr="004D5BEA">
        <w:rPr>
          <w:rFonts w:ascii="Times New Roman" w:hAnsi="Times New Roman" w:cs="Times New Roman"/>
          <w:color w:val="3A3A3A"/>
          <w:w w:val="105"/>
          <w:sz w:val="24"/>
          <w:szCs w:val="24"/>
        </w:rPr>
        <w:t>202</w:t>
      </w:r>
      <w:r w:rsidR="000C164E" w:rsidRPr="004D5BEA">
        <w:rPr>
          <w:rFonts w:ascii="Times New Roman" w:hAnsi="Times New Roman" w:cs="Times New Roman"/>
          <w:color w:val="3A3A3A"/>
          <w:w w:val="105"/>
          <w:sz w:val="24"/>
          <w:szCs w:val="24"/>
        </w:rPr>
        <w:t>4</w:t>
      </w:r>
      <w:r w:rsidRPr="004D5BEA">
        <w:rPr>
          <w:rFonts w:ascii="Times New Roman" w:hAnsi="Times New Roman" w:cs="Times New Roman"/>
          <w:color w:val="3A3A3A"/>
          <w:w w:val="105"/>
          <w:sz w:val="24"/>
          <w:szCs w:val="24"/>
        </w:rPr>
        <w:t xml:space="preserve"> Annual Plan of Work was reviewed by the membership in attendance. </w:t>
      </w:r>
      <w:r w:rsidR="00B33C64">
        <w:rPr>
          <w:rFonts w:ascii="Times New Roman" w:hAnsi="Times New Roman" w:cs="Times New Roman"/>
          <w:color w:val="3A3A3A"/>
          <w:w w:val="105"/>
          <w:sz w:val="24"/>
          <w:szCs w:val="24"/>
        </w:rPr>
        <w:t>Doreen McMurr</w:t>
      </w:r>
      <w:r w:rsidR="00866EB0">
        <w:rPr>
          <w:rFonts w:ascii="Times New Roman" w:hAnsi="Times New Roman" w:cs="Times New Roman"/>
          <w:color w:val="3A3A3A"/>
          <w:w w:val="105"/>
          <w:sz w:val="24"/>
          <w:szCs w:val="24"/>
        </w:rPr>
        <w:t xml:space="preserve">ay suggested adding language </w:t>
      </w:r>
      <w:r w:rsidR="00946F6C">
        <w:rPr>
          <w:rFonts w:ascii="Times New Roman" w:hAnsi="Times New Roman" w:cs="Times New Roman"/>
          <w:color w:val="3A3A3A"/>
          <w:w w:val="105"/>
          <w:sz w:val="24"/>
          <w:szCs w:val="24"/>
        </w:rPr>
        <w:t xml:space="preserve">to </w:t>
      </w:r>
      <w:r w:rsidR="00B9683A">
        <w:rPr>
          <w:rFonts w:ascii="Times New Roman" w:hAnsi="Times New Roman" w:cs="Times New Roman"/>
          <w:color w:val="3A3A3A"/>
          <w:w w:val="105"/>
          <w:sz w:val="24"/>
          <w:szCs w:val="24"/>
        </w:rPr>
        <w:t xml:space="preserve">partnership enhancement section that states </w:t>
      </w:r>
      <w:r w:rsidR="00866EB0">
        <w:rPr>
          <w:rFonts w:ascii="Times New Roman" w:hAnsi="Times New Roman" w:cs="Times New Roman"/>
          <w:color w:val="3A3A3A"/>
          <w:w w:val="105"/>
          <w:sz w:val="24"/>
          <w:szCs w:val="24"/>
        </w:rPr>
        <w:t xml:space="preserve">IDEA and </w:t>
      </w:r>
      <w:r w:rsidR="0067590B">
        <w:rPr>
          <w:rFonts w:ascii="Times New Roman" w:hAnsi="Times New Roman" w:cs="Times New Roman"/>
          <w:color w:val="3A3A3A"/>
          <w:w w:val="105"/>
          <w:sz w:val="24"/>
          <w:szCs w:val="24"/>
        </w:rPr>
        <w:t xml:space="preserve">district employees </w:t>
      </w:r>
      <w:r w:rsidR="007D7F91">
        <w:rPr>
          <w:rFonts w:ascii="Times New Roman" w:hAnsi="Times New Roman" w:cs="Times New Roman"/>
          <w:color w:val="3A3A3A"/>
          <w:w w:val="105"/>
          <w:sz w:val="24"/>
          <w:szCs w:val="24"/>
        </w:rPr>
        <w:t>provide support for districts, the IASCD, IASCD auxiliary and partners.</w:t>
      </w:r>
      <w:r w:rsidR="00236510">
        <w:rPr>
          <w:rFonts w:ascii="Times New Roman" w:hAnsi="Times New Roman" w:cs="Times New Roman"/>
          <w:color w:val="3A3A3A"/>
          <w:w w:val="105"/>
          <w:sz w:val="24"/>
          <w:szCs w:val="24"/>
        </w:rPr>
        <w:t xml:space="preserve">  </w:t>
      </w:r>
      <w:r w:rsidR="00973D89"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Karma</w:t>
      </w:r>
      <w:r w:rsidR="00973D89" w:rsidRPr="004D5BEA">
        <w:rPr>
          <w:rFonts w:ascii="Times New Roman" w:hAnsi="Times New Roman" w:cs="Times New Roman"/>
          <w:b/>
          <w:color w:val="3A3A3A"/>
          <w:spacing w:val="-3"/>
          <w:w w:val="105"/>
          <w:sz w:val="24"/>
          <w:szCs w:val="24"/>
        </w:rPr>
        <w:t xml:space="preserve"> </w:t>
      </w:r>
      <w:r w:rsidR="00973D89"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Bragg</w:t>
      </w:r>
      <w:r w:rsidR="00973D89" w:rsidRPr="004D5BEA">
        <w:rPr>
          <w:rFonts w:ascii="Times New Roman" w:hAnsi="Times New Roman" w:cs="Times New Roman"/>
          <w:b/>
          <w:color w:val="3A3A3A"/>
          <w:spacing w:val="-8"/>
          <w:w w:val="105"/>
          <w:sz w:val="24"/>
          <w:szCs w:val="24"/>
        </w:rPr>
        <w:t xml:space="preserve"> </w:t>
      </w:r>
      <w:r w:rsidRPr="004D5BEA">
        <w:rPr>
          <w:rFonts w:ascii="Times New Roman" w:hAnsi="Times New Roman" w:cs="Times New Roman"/>
          <w:b/>
          <w:color w:val="3A3A3A"/>
          <w:spacing w:val="-8"/>
          <w:w w:val="105"/>
          <w:sz w:val="24"/>
          <w:szCs w:val="24"/>
        </w:rPr>
        <w:t>made a motion to accept the 202</w:t>
      </w:r>
      <w:r w:rsidR="000C164E" w:rsidRPr="004D5BEA">
        <w:rPr>
          <w:rFonts w:ascii="Times New Roman" w:hAnsi="Times New Roman" w:cs="Times New Roman"/>
          <w:b/>
          <w:color w:val="3A3A3A"/>
          <w:spacing w:val="-8"/>
          <w:w w:val="105"/>
          <w:sz w:val="24"/>
          <w:szCs w:val="24"/>
        </w:rPr>
        <w:t>4</w:t>
      </w:r>
      <w:r w:rsidRPr="004D5BEA">
        <w:rPr>
          <w:rFonts w:ascii="Times New Roman" w:hAnsi="Times New Roman" w:cs="Times New Roman"/>
          <w:b/>
          <w:color w:val="3A3A3A"/>
          <w:spacing w:val="-8"/>
          <w:w w:val="105"/>
          <w:sz w:val="24"/>
          <w:szCs w:val="24"/>
        </w:rPr>
        <w:t xml:space="preserve"> Annual Plan of Work</w:t>
      </w:r>
      <w:r w:rsidR="00852D26">
        <w:rPr>
          <w:rFonts w:ascii="Times New Roman" w:hAnsi="Times New Roman" w:cs="Times New Roman"/>
          <w:b/>
          <w:color w:val="3A3A3A"/>
          <w:spacing w:val="-8"/>
          <w:w w:val="105"/>
          <w:sz w:val="24"/>
          <w:szCs w:val="24"/>
        </w:rPr>
        <w:t>, with change,</w:t>
      </w:r>
      <w:r w:rsidRPr="004D5BEA">
        <w:rPr>
          <w:rFonts w:ascii="Times New Roman" w:hAnsi="Times New Roman" w:cs="Times New Roman"/>
          <w:b/>
          <w:color w:val="3A3A3A"/>
          <w:spacing w:val="-8"/>
          <w:w w:val="105"/>
          <w:sz w:val="24"/>
          <w:szCs w:val="24"/>
        </w:rPr>
        <w:t xml:space="preserve"> </w:t>
      </w:r>
      <w:r w:rsidR="00973D89"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and</w:t>
      </w:r>
      <w:r w:rsidR="0008008C">
        <w:rPr>
          <w:rFonts w:ascii="Times New Roman" w:hAnsi="Times New Roman" w:cs="Times New Roman"/>
          <w:b/>
          <w:color w:val="3A3A3A"/>
          <w:spacing w:val="-3"/>
          <w:w w:val="105"/>
          <w:sz w:val="24"/>
          <w:szCs w:val="24"/>
        </w:rPr>
        <w:t xml:space="preserve"> </w:t>
      </w:r>
      <w:r w:rsidR="008769D1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 xml:space="preserve">seconded by </w:t>
      </w:r>
      <w:r w:rsidR="00EA6D4E"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Sharon Hardy</w:t>
      </w:r>
      <w:r w:rsidR="008769D1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. M</w:t>
      </w:r>
      <w:r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 xml:space="preserve">otion approved </w:t>
      </w:r>
      <w:r w:rsidR="008769D1" w:rsidRPr="004D5BEA">
        <w:rPr>
          <w:rFonts w:ascii="Times New Roman" w:hAnsi="Times New Roman" w:cs="Times New Roman"/>
          <w:b/>
          <w:color w:val="3A3A3A"/>
          <w:w w:val="105"/>
          <w:sz w:val="24"/>
          <w:szCs w:val="24"/>
        </w:rPr>
        <w:t>100%.</w:t>
      </w:r>
    </w:p>
    <w:p w14:paraId="22A02D49" w14:textId="77777777" w:rsidR="008361AC" w:rsidRDefault="008361AC" w:rsidP="009D4F40">
      <w:pPr>
        <w:ind w:left="90" w:hanging="3"/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  <w:u w:val="single"/>
        </w:rPr>
      </w:pPr>
    </w:p>
    <w:p w14:paraId="6E8A116A" w14:textId="178BBED0" w:rsidR="005F46F7" w:rsidRPr="004D5BEA" w:rsidRDefault="005E48D6" w:rsidP="005F46F7">
      <w:pPr>
        <w:pStyle w:val="BodyText"/>
        <w:ind w:left="90"/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</w:pPr>
      <w:r w:rsidRPr="005E48D6">
        <w:rPr>
          <w:rFonts w:ascii="Times New Roman" w:hAnsi="Times New Roman" w:cs="Times New Roman"/>
          <w:color w:val="3A3A3A"/>
          <w:w w:val="105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3A3A3A"/>
          <w:w w:val="105"/>
          <w:sz w:val="24"/>
          <w:szCs w:val="24"/>
        </w:rPr>
        <w:t xml:space="preserve">change to the IDEA policies and procedures manual </w:t>
      </w:r>
      <w:r w:rsidR="0011439F">
        <w:rPr>
          <w:rFonts w:ascii="Times New Roman" w:hAnsi="Times New Roman" w:cs="Times New Roman"/>
          <w:color w:val="3A3A3A"/>
          <w:w w:val="105"/>
          <w:sz w:val="24"/>
          <w:szCs w:val="24"/>
        </w:rPr>
        <w:t xml:space="preserve">changing the number of professional growth </w:t>
      </w:r>
      <w:r w:rsidR="005F46F7">
        <w:rPr>
          <w:rFonts w:ascii="Times New Roman" w:hAnsi="Times New Roman" w:cs="Times New Roman"/>
          <w:color w:val="3A3A3A"/>
          <w:w w:val="105"/>
          <w:sz w:val="24"/>
          <w:szCs w:val="24"/>
        </w:rPr>
        <w:t>scholarships</w:t>
      </w:r>
      <w:r w:rsidR="0011439F">
        <w:rPr>
          <w:rFonts w:ascii="Times New Roman" w:hAnsi="Times New Roman" w:cs="Times New Roman"/>
          <w:color w:val="3A3A3A"/>
          <w:w w:val="105"/>
          <w:sz w:val="24"/>
          <w:szCs w:val="24"/>
        </w:rPr>
        <w:t xml:space="preserve"> from eight at $100 each to </w:t>
      </w:r>
      <w:r w:rsidR="001F2AA3">
        <w:rPr>
          <w:rFonts w:ascii="Times New Roman" w:hAnsi="Times New Roman" w:cs="Times New Roman"/>
          <w:color w:val="3A3A3A"/>
          <w:w w:val="105"/>
          <w:sz w:val="24"/>
          <w:szCs w:val="24"/>
        </w:rPr>
        <w:t>four at $200 each was reviewed.</w:t>
      </w:r>
      <w:r w:rsidR="005F46F7">
        <w:rPr>
          <w:rFonts w:ascii="Times New Roman" w:hAnsi="Times New Roman" w:cs="Times New Roman"/>
          <w:color w:val="3A3A3A"/>
          <w:w w:val="105"/>
          <w:sz w:val="24"/>
          <w:szCs w:val="24"/>
        </w:rPr>
        <w:t xml:space="preserve">  </w:t>
      </w:r>
      <w:r w:rsidR="00922D2F" w:rsidRPr="00922D2F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>A m</w:t>
      </w:r>
      <w:r w:rsidR="005F46F7" w:rsidRPr="004D5BEA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>otion to ad</w:t>
      </w:r>
      <w:r w:rsidR="009D09DC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>o</w:t>
      </w:r>
      <w:r w:rsidR="005F46F7" w:rsidRPr="004D5BEA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 xml:space="preserve">pt </w:t>
      </w:r>
      <w:r w:rsidR="009D09DC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>the change from eight to four</w:t>
      </w:r>
      <w:r w:rsidR="00C23453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 xml:space="preserve"> professional growth scholarships in the policies and procedures manual </w:t>
      </w:r>
      <w:r w:rsidR="0060023C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 xml:space="preserve">was made </w:t>
      </w:r>
      <w:r w:rsidR="005F46F7" w:rsidRPr="004D5BEA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 xml:space="preserve">by Sarah Garcia and </w:t>
      </w:r>
      <w:r w:rsidR="008769D1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>seconded</w:t>
      </w:r>
      <w:r w:rsidR="005F46F7" w:rsidRPr="004D5BEA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 xml:space="preserve"> by Kerry Christiansen</w:t>
      </w:r>
      <w:r w:rsidR="008769D1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>.</w:t>
      </w:r>
      <w:r w:rsidR="005F46F7" w:rsidRPr="004D5BEA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 xml:space="preserve"> </w:t>
      </w:r>
      <w:r w:rsidR="008769D1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 xml:space="preserve">Motion </w:t>
      </w:r>
      <w:r w:rsidR="005F46F7" w:rsidRPr="004D5BEA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>100% passed.</w:t>
      </w:r>
    </w:p>
    <w:p w14:paraId="68031897" w14:textId="41CAFBDB" w:rsidR="0070387D" w:rsidRPr="005E48D6" w:rsidRDefault="0070387D" w:rsidP="009D4F40">
      <w:pPr>
        <w:ind w:left="90" w:hanging="3"/>
        <w:rPr>
          <w:rFonts w:ascii="Times New Roman" w:hAnsi="Times New Roman" w:cs="Times New Roman"/>
          <w:color w:val="3A3A3A"/>
          <w:w w:val="105"/>
          <w:sz w:val="24"/>
          <w:szCs w:val="24"/>
        </w:rPr>
      </w:pPr>
    </w:p>
    <w:p w14:paraId="12A479E4" w14:textId="500CDBB7" w:rsidR="00AA391E" w:rsidRPr="004D5BEA" w:rsidRDefault="00AA391E" w:rsidP="009D4F40">
      <w:pPr>
        <w:ind w:left="90" w:hanging="3"/>
        <w:rPr>
          <w:rFonts w:ascii="Times New Roman" w:hAnsi="Times New Roman" w:cs="Times New Roman"/>
          <w:b/>
          <w:sz w:val="24"/>
          <w:szCs w:val="24"/>
        </w:rPr>
      </w:pPr>
      <w:r w:rsidRPr="004D5BEA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  <w:u w:val="single"/>
        </w:rPr>
        <w:t>Awards Presentations</w:t>
      </w:r>
      <w:r w:rsidR="00713CBB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  <w:u w:val="single"/>
        </w:rPr>
        <w:t xml:space="preserve"> and </w:t>
      </w:r>
      <w:r w:rsidR="006574FF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  <w:u w:val="single"/>
        </w:rPr>
        <w:t>Door Prizes</w:t>
      </w:r>
      <w:r w:rsidR="00B76851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  <w:u w:val="single"/>
        </w:rPr>
        <w:t>.</w:t>
      </w:r>
    </w:p>
    <w:p w14:paraId="4C3F7417" w14:textId="77777777" w:rsidR="004D62DB" w:rsidRPr="004D5BEA" w:rsidRDefault="004D62DB" w:rsidP="00973D89">
      <w:pPr>
        <w:pStyle w:val="BodyText"/>
        <w:ind w:left="90" w:firstLine="2"/>
        <w:rPr>
          <w:rFonts w:ascii="Times New Roman" w:hAnsi="Times New Roman" w:cs="Times New Roman"/>
          <w:color w:val="3A3A3A"/>
          <w:w w:val="105"/>
          <w:sz w:val="24"/>
          <w:szCs w:val="24"/>
        </w:rPr>
      </w:pPr>
    </w:p>
    <w:p w14:paraId="4ABB8447" w14:textId="1500745A" w:rsidR="00AA391E" w:rsidRPr="00794A98" w:rsidRDefault="003D2E7D" w:rsidP="00973D89">
      <w:pPr>
        <w:pStyle w:val="BodyText"/>
        <w:ind w:left="90" w:firstLine="2"/>
        <w:rPr>
          <w:rFonts w:ascii="Times New Roman" w:hAnsi="Times New Roman" w:cs="Times New Roman"/>
          <w:color w:val="3A3A3A"/>
          <w:w w:val="105"/>
          <w:sz w:val="24"/>
          <w:szCs w:val="24"/>
        </w:rPr>
      </w:pPr>
      <w:r w:rsidRPr="00794A98">
        <w:rPr>
          <w:rFonts w:ascii="Times New Roman" w:hAnsi="Times New Roman" w:cs="Times New Roman"/>
          <w:color w:val="3A3A3A"/>
          <w:w w:val="105"/>
          <w:sz w:val="24"/>
          <w:szCs w:val="24"/>
        </w:rPr>
        <w:t xml:space="preserve">Service Awards </w:t>
      </w:r>
      <w:r w:rsidR="00143D28" w:rsidRPr="00794A98">
        <w:rPr>
          <w:rFonts w:ascii="Times New Roman" w:hAnsi="Times New Roman" w:cs="Times New Roman"/>
          <w:color w:val="3A3A3A"/>
          <w:w w:val="105"/>
          <w:sz w:val="24"/>
          <w:szCs w:val="24"/>
        </w:rPr>
        <w:t>will</w:t>
      </w:r>
      <w:r w:rsidR="00AE51DC" w:rsidRPr="00794A98">
        <w:rPr>
          <w:rFonts w:ascii="Times New Roman" w:hAnsi="Times New Roman" w:cs="Times New Roman"/>
          <w:color w:val="3A3A3A"/>
          <w:w w:val="105"/>
          <w:sz w:val="24"/>
          <w:szCs w:val="24"/>
        </w:rPr>
        <w:t xml:space="preserve"> be presented </w:t>
      </w:r>
      <w:r w:rsidR="00997079" w:rsidRPr="00794A98">
        <w:rPr>
          <w:rFonts w:ascii="Times New Roman" w:hAnsi="Times New Roman" w:cs="Times New Roman"/>
          <w:color w:val="3A3A3A"/>
          <w:w w:val="105"/>
          <w:sz w:val="24"/>
          <w:szCs w:val="24"/>
        </w:rPr>
        <w:t xml:space="preserve">at </w:t>
      </w:r>
      <w:r w:rsidR="00794A98" w:rsidRPr="00794A98">
        <w:rPr>
          <w:rFonts w:ascii="Times New Roman" w:hAnsi="Times New Roman" w:cs="Times New Roman"/>
          <w:color w:val="3A3A3A"/>
          <w:w w:val="105"/>
          <w:sz w:val="24"/>
          <w:szCs w:val="24"/>
        </w:rPr>
        <w:t xml:space="preserve">the </w:t>
      </w:r>
      <w:r w:rsidR="00AE51DC" w:rsidRPr="00794A98">
        <w:rPr>
          <w:rFonts w:ascii="Times New Roman" w:hAnsi="Times New Roman" w:cs="Times New Roman"/>
          <w:color w:val="3A3A3A"/>
          <w:w w:val="105"/>
          <w:sz w:val="24"/>
          <w:szCs w:val="24"/>
        </w:rPr>
        <w:t>Wednesday Night Awards Banquet</w:t>
      </w:r>
      <w:r w:rsidR="00794A98" w:rsidRPr="00794A98">
        <w:rPr>
          <w:rFonts w:ascii="Times New Roman" w:hAnsi="Times New Roman" w:cs="Times New Roman"/>
          <w:color w:val="3A3A3A"/>
          <w:w w:val="105"/>
          <w:sz w:val="24"/>
          <w:szCs w:val="24"/>
        </w:rPr>
        <w:t>.</w:t>
      </w:r>
    </w:p>
    <w:p w14:paraId="42A39017" w14:textId="77777777" w:rsidR="00AA391E" w:rsidRPr="004D5BEA" w:rsidRDefault="00AA391E" w:rsidP="00973D89">
      <w:pPr>
        <w:pStyle w:val="BodyText"/>
        <w:ind w:left="90" w:right="3730"/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</w:pPr>
    </w:p>
    <w:p w14:paraId="79F7BD07" w14:textId="6F7EF6FC" w:rsidR="004B1BFF" w:rsidRPr="008769D1" w:rsidRDefault="008769D1" w:rsidP="00973D89">
      <w:pPr>
        <w:pStyle w:val="BodyText"/>
        <w:ind w:left="90"/>
        <w:rPr>
          <w:rFonts w:ascii="Times New Roman" w:hAnsi="Times New Roman" w:cs="Times New Roman"/>
          <w:color w:val="3A3A3A"/>
          <w:w w:val="105"/>
          <w:sz w:val="24"/>
          <w:szCs w:val="24"/>
        </w:rPr>
      </w:pPr>
      <w:r w:rsidRPr="008769D1">
        <w:rPr>
          <w:rFonts w:ascii="Times New Roman" w:hAnsi="Times New Roman" w:cs="Times New Roman"/>
          <w:color w:val="3A3A3A"/>
          <w:w w:val="105"/>
          <w:sz w:val="24"/>
          <w:szCs w:val="24"/>
        </w:rPr>
        <w:t xml:space="preserve">Door prizes were </w:t>
      </w:r>
      <w:r w:rsidR="00E268C7">
        <w:rPr>
          <w:rFonts w:ascii="Times New Roman" w:hAnsi="Times New Roman" w:cs="Times New Roman"/>
          <w:color w:val="3A3A3A"/>
          <w:w w:val="105"/>
          <w:sz w:val="24"/>
          <w:szCs w:val="24"/>
        </w:rPr>
        <w:t>distributed</w:t>
      </w:r>
      <w:r w:rsidRPr="008769D1">
        <w:rPr>
          <w:rFonts w:ascii="Times New Roman" w:hAnsi="Times New Roman" w:cs="Times New Roman"/>
          <w:color w:val="3A3A3A"/>
          <w:w w:val="105"/>
          <w:sz w:val="24"/>
          <w:szCs w:val="24"/>
        </w:rPr>
        <w:t xml:space="preserve"> to meeting attendees.</w:t>
      </w:r>
    </w:p>
    <w:p w14:paraId="50CBD338" w14:textId="77777777" w:rsidR="008769D1" w:rsidRPr="004D5BEA" w:rsidRDefault="008769D1" w:rsidP="00973D89">
      <w:pPr>
        <w:pStyle w:val="BodyText"/>
        <w:ind w:left="90"/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</w:pPr>
    </w:p>
    <w:p w14:paraId="3CBBF8E7" w14:textId="4D68D2C8" w:rsidR="00AA391E" w:rsidRPr="004D5BEA" w:rsidRDefault="00AA391E" w:rsidP="00973D89">
      <w:pPr>
        <w:pStyle w:val="BodyText"/>
        <w:ind w:left="90"/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</w:pPr>
      <w:r w:rsidRPr="004D5BEA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 xml:space="preserve">A motion to adjourn was made by </w:t>
      </w:r>
      <w:r w:rsidR="004503E8" w:rsidRPr="004D5BEA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>Karma Bragg</w:t>
      </w:r>
      <w:r w:rsidRPr="004D5BEA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 xml:space="preserve"> and </w:t>
      </w:r>
      <w:r w:rsidR="008769D1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>seconded</w:t>
      </w:r>
      <w:r w:rsidRPr="004D5BEA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 xml:space="preserve"> by S</w:t>
      </w:r>
      <w:r w:rsidR="004503E8" w:rsidRPr="004D5BEA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>arah Garcia</w:t>
      </w:r>
      <w:r w:rsidR="008769D1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>.</w:t>
      </w:r>
      <w:r w:rsidRPr="004D5BEA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 xml:space="preserve"> </w:t>
      </w:r>
      <w:r w:rsidR="008769D1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>M</w:t>
      </w:r>
      <w:r w:rsidRPr="004D5BEA">
        <w:rPr>
          <w:rFonts w:ascii="Times New Roman" w:hAnsi="Times New Roman" w:cs="Times New Roman"/>
          <w:b/>
          <w:bCs/>
          <w:color w:val="3A3A3A"/>
          <w:w w:val="105"/>
          <w:sz w:val="24"/>
          <w:szCs w:val="24"/>
        </w:rPr>
        <w:t>otion was approved 100%.</w:t>
      </w:r>
    </w:p>
    <w:p w14:paraId="019DDB3C" w14:textId="77777777" w:rsidR="00AA391E" w:rsidRDefault="00AA391E" w:rsidP="00973D89">
      <w:pPr>
        <w:pStyle w:val="BodyText"/>
        <w:ind w:left="90" w:right="3730"/>
        <w:rPr>
          <w:rFonts w:ascii="Times New Roman" w:hAnsi="Times New Roman" w:cs="Times New Roman"/>
          <w:color w:val="3A3A3A"/>
          <w:w w:val="105"/>
          <w:sz w:val="24"/>
          <w:szCs w:val="24"/>
        </w:rPr>
      </w:pPr>
    </w:p>
    <w:p w14:paraId="3AD9DBB3" w14:textId="77777777" w:rsidR="008769D1" w:rsidRPr="004D5BEA" w:rsidRDefault="008769D1" w:rsidP="00973D89">
      <w:pPr>
        <w:pStyle w:val="BodyText"/>
        <w:ind w:left="90" w:right="3730"/>
        <w:rPr>
          <w:rFonts w:ascii="Times New Roman" w:hAnsi="Times New Roman" w:cs="Times New Roman"/>
          <w:color w:val="3A3A3A"/>
          <w:w w:val="105"/>
          <w:sz w:val="24"/>
          <w:szCs w:val="24"/>
        </w:rPr>
      </w:pPr>
    </w:p>
    <w:p w14:paraId="6543828F" w14:textId="14857AED" w:rsidR="00EF3EC9" w:rsidRPr="008769D1" w:rsidRDefault="00973D89" w:rsidP="00973D89">
      <w:pPr>
        <w:pStyle w:val="BodyText"/>
        <w:ind w:left="90" w:right="3730"/>
        <w:rPr>
          <w:rFonts w:ascii="Times New Roman" w:hAnsi="Times New Roman" w:cs="Times New Roman"/>
          <w:sz w:val="24"/>
          <w:szCs w:val="24"/>
        </w:rPr>
      </w:pPr>
      <w:r w:rsidRPr="008769D1">
        <w:rPr>
          <w:rFonts w:ascii="Times New Roman" w:hAnsi="Times New Roman" w:cs="Times New Roman"/>
          <w:color w:val="3A3A3A"/>
          <w:w w:val="105"/>
          <w:sz w:val="24"/>
          <w:szCs w:val="24"/>
        </w:rPr>
        <w:t>Respectably Submitted by</w:t>
      </w:r>
    </w:p>
    <w:p w14:paraId="65438290" w14:textId="626FBD89" w:rsidR="00EF3EC9" w:rsidRPr="008769D1" w:rsidRDefault="00973D89" w:rsidP="00973D89">
      <w:pPr>
        <w:pStyle w:val="BodyText"/>
        <w:ind w:left="90"/>
        <w:rPr>
          <w:rFonts w:ascii="Times New Roman" w:hAnsi="Times New Roman" w:cs="Times New Roman"/>
          <w:sz w:val="24"/>
          <w:szCs w:val="24"/>
        </w:rPr>
      </w:pPr>
      <w:r w:rsidRPr="008769D1">
        <w:rPr>
          <w:rFonts w:ascii="Times New Roman" w:hAnsi="Times New Roman" w:cs="Times New Roman"/>
          <w:color w:val="3A3A3A"/>
          <w:w w:val="105"/>
          <w:sz w:val="24"/>
          <w:szCs w:val="24"/>
        </w:rPr>
        <w:t>Joyce Smith,</w:t>
      </w:r>
      <w:r w:rsidRPr="008769D1">
        <w:rPr>
          <w:rFonts w:ascii="Times New Roman" w:hAnsi="Times New Roman" w:cs="Times New Roman"/>
          <w:color w:val="3A3A3A"/>
          <w:spacing w:val="-1"/>
          <w:w w:val="105"/>
          <w:sz w:val="24"/>
          <w:szCs w:val="24"/>
        </w:rPr>
        <w:t xml:space="preserve"> </w:t>
      </w:r>
      <w:r w:rsidRPr="008769D1">
        <w:rPr>
          <w:rFonts w:ascii="Times New Roman" w:hAnsi="Times New Roman" w:cs="Times New Roman"/>
          <w:color w:val="3A3A3A"/>
          <w:w w:val="105"/>
          <w:sz w:val="24"/>
          <w:szCs w:val="24"/>
        </w:rPr>
        <w:t>IDEA</w:t>
      </w:r>
      <w:r w:rsidRPr="008769D1">
        <w:rPr>
          <w:rFonts w:ascii="Times New Roman" w:hAnsi="Times New Roman" w:cs="Times New Roman"/>
          <w:color w:val="3A3A3A"/>
          <w:spacing w:val="4"/>
          <w:w w:val="105"/>
          <w:sz w:val="24"/>
          <w:szCs w:val="24"/>
        </w:rPr>
        <w:t xml:space="preserve"> </w:t>
      </w:r>
      <w:r w:rsidR="008769D1">
        <w:rPr>
          <w:rFonts w:ascii="Times New Roman" w:hAnsi="Times New Roman" w:cs="Times New Roman"/>
          <w:color w:val="3A3A3A"/>
          <w:spacing w:val="-2"/>
          <w:w w:val="105"/>
          <w:sz w:val="24"/>
          <w:szCs w:val="24"/>
        </w:rPr>
        <w:t>Secretary</w:t>
      </w:r>
    </w:p>
    <w:sectPr w:rsidR="00EF3EC9" w:rsidRPr="008769D1" w:rsidSect="00022F4A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C9"/>
    <w:rsid w:val="00013E1E"/>
    <w:rsid w:val="00020125"/>
    <w:rsid w:val="00022F4A"/>
    <w:rsid w:val="0008008C"/>
    <w:rsid w:val="00094745"/>
    <w:rsid w:val="000C164E"/>
    <w:rsid w:val="000D158E"/>
    <w:rsid w:val="000F12F2"/>
    <w:rsid w:val="0011114C"/>
    <w:rsid w:val="0011439F"/>
    <w:rsid w:val="00143D28"/>
    <w:rsid w:val="00166B25"/>
    <w:rsid w:val="001C5403"/>
    <w:rsid w:val="001F1120"/>
    <w:rsid w:val="001F2AA3"/>
    <w:rsid w:val="00236510"/>
    <w:rsid w:val="00252630"/>
    <w:rsid w:val="002B2654"/>
    <w:rsid w:val="002C7C0D"/>
    <w:rsid w:val="00303B39"/>
    <w:rsid w:val="003606EE"/>
    <w:rsid w:val="003D2E7D"/>
    <w:rsid w:val="00434D9A"/>
    <w:rsid w:val="0044736A"/>
    <w:rsid w:val="004503E8"/>
    <w:rsid w:val="00453293"/>
    <w:rsid w:val="00472CC4"/>
    <w:rsid w:val="00495318"/>
    <w:rsid w:val="004B1BFF"/>
    <w:rsid w:val="004C4FE0"/>
    <w:rsid w:val="004C733A"/>
    <w:rsid w:val="004D5BEA"/>
    <w:rsid w:val="004D62DB"/>
    <w:rsid w:val="00530E6F"/>
    <w:rsid w:val="0058645E"/>
    <w:rsid w:val="005B2328"/>
    <w:rsid w:val="005E48D6"/>
    <w:rsid w:val="005F1C16"/>
    <w:rsid w:val="005F46F7"/>
    <w:rsid w:val="0060023C"/>
    <w:rsid w:val="00631C7F"/>
    <w:rsid w:val="00633BEF"/>
    <w:rsid w:val="006574FF"/>
    <w:rsid w:val="0067590B"/>
    <w:rsid w:val="006822B7"/>
    <w:rsid w:val="006C24C2"/>
    <w:rsid w:val="006E7C12"/>
    <w:rsid w:val="00703078"/>
    <w:rsid w:val="0070387D"/>
    <w:rsid w:val="00713CBB"/>
    <w:rsid w:val="00722558"/>
    <w:rsid w:val="007255E6"/>
    <w:rsid w:val="007340D1"/>
    <w:rsid w:val="00753B7F"/>
    <w:rsid w:val="00786116"/>
    <w:rsid w:val="00794A98"/>
    <w:rsid w:val="00795A43"/>
    <w:rsid w:val="007A3251"/>
    <w:rsid w:val="007D7F91"/>
    <w:rsid w:val="008361AC"/>
    <w:rsid w:val="00852D26"/>
    <w:rsid w:val="00866EB0"/>
    <w:rsid w:val="008769D1"/>
    <w:rsid w:val="00876FF1"/>
    <w:rsid w:val="008814B1"/>
    <w:rsid w:val="00886608"/>
    <w:rsid w:val="00896168"/>
    <w:rsid w:val="008A753E"/>
    <w:rsid w:val="00914948"/>
    <w:rsid w:val="00922D2F"/>
    <w:rsid w:val="00946F6C"/>
    <w:rsid w:val="009676C5"/>
    <w:rsid w:val="00973D89"/>
    <w:rsid w:val="00997079"/>
    <w:rsid w:val="00997650"/>
    <w:rsid w:val="009D09DC"/>
    <w:rsid w:val="009D4F40"/>
    <w:rsid w:val="00A07B84"/>
    <w:rsid w:val="00A20912"/>
    <w:rsid w:val="00A21C5A"/>
    <w:rsid w:val="00A26AA8"/>
    <w:rsid w:val="00A36C81"/>
    <w:rsid w:val="00A662D5"/>
    <w:rsid w:val="00A83538"/>
    <w:rsid w:val="00AA391E"/>
    <w:rsid w:val="00AB1A2C"/>
    <w:rsid w:val="00AE51DC"/>
    <w:rsid w:val="00B21D29"/>
    <w:rsid w:val="00B30429"/>
    <w:rsid w:val="00B33C64"/>
    <w:rsid w:val="00B46D87"/>
    <w:rsid w:val="00B70B98"/>
    <w:rsid w:val="00B76851"/>
    <w:rsid w:val="00B769FD"/>
    <w:rsid w:val="00B94A00"/>
    <w:rsid w:val="00B9683A"/>
    <w:rsid w:val="00BA7D27"/>
    <w:rsid w:val="00BC4E0E"/>
    <w:rsid w:val="00BD7E6A"/>
    <w:rsid w:val="00C23453"/>
    <w:rsid w:val="00C862E2"/>
    <w:rsid w:val="00C96734"/>
    <w:rsid w:val="00CC3869"/>
    <w:rsid w:val="00D23DA4"/>
    <w:rsid w:val="00D55511"/>
    <w:rsid w:val="00DD10E8"/>
    <w:rsid w:val="00E03D7B"/>
    <w:rsid w:val="00E11C0F"/>
    <w:rsid w:val="00E268C7"/>
    <w:rsid w:val="00EA6D4E"/>
    <w:rsid w:val="00EB6EA8"/>
    <w:rsid w:val="00EF3EC9"/>
    <w:rsid w:val="00F45769"/>
    <w:rsid w:val="00F9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38272"/>
  <w15:docId w15:val="{C27CF361-CD4D-4B7B-A9E3-2F2F59C3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836FD-797C-4029-9E03-8D22CD3A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Joyce - FPAC-NRCS, ID</dc:creator>
  <cp:lastModifiedBy>Taylor, Robbie - FPAC-NRCS, ID</cp:lastModifiedBy>
  <cp:revision>103</cp:revision>
  <dcterms:created xsi:type="dcterms:W3CDTF">2024-03-06T18:23:00Z</dcterms:created>
  <dcterms:modified xsi:type="dcterms:W3CDTF">2024-09-05T20:19:00Z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Xerox WorkCentre 7830</vt:lpwstr>
  </property>
  <property fmtid="{D5CDD505-2E9C-101B-9397-08002B2CF9AE}" pid="4" name="LastSaved">
    <vt:filetime>2023-02-21T00:00:00Z</vt:filetime>
  </property>
  <property fmtid="{D5CDD505-2E9C-101B-9397-08002B2CF9AE}" pid="5" name="Producer">
    <vt:lpwstr>Xerox WorkCentre 7830</vt:lpwstr>
  </property>
</Properties>
</file>