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939D53" w14:textId="77777777" w:rsidR="00FE0305" w:rsidRDefault="00FE0305" w:rsidP="00FE0305">
      <w:pPr>
        <w:pStyle w:val="Title"/>
        <w:jc w:val="center"/>
      </w:pPr>
    </w:p>
    <w:p w14:paraId="43DC318B" w14:textId="77777777" w:rsidR="00FE0305" w:rsidRDefault="00FE0305" w:rsidP="00D663C9">
      <w:pPr>
        <w:pStyle w:val="Title"/>
        <w:jc w:val="center"/>
        <w:rPr>
          <w:rFonts w:eastAsiaTheme="minorHAnsi"/>
        </w:rPr>
      </w:pPr>
      <w:r>
        <w:rPr>
          <w:rFonts w:eastAsiaTheme="minorHAnsi"/>
        </w:rPr>
        <w:t>Annual IDEA Workshop Invitation</w:t>
      </w:r>
    </w:p>
    <w:p w14:paraId="471F1998" w14:textId="77777777" w:rsidR="00FE0305" w:rsidRDefault="00FE0305" w:rsidP="00D663C9">
      <w:pPr>
        <w:pStyle w:val="Heading1"/>
        <w:jc w:val="center"/>
        <w:rPr>
          <w:rFonts w:eastAsiaTheme="minorHAnsi"/>
        </w:rPr>
      </w:pPr>
      <w:r>
        <w:rPr>
          <w:rFonts w:eastAsiaTheme="minorHAnsi"/>
        </w:rPr>
        <w:t>Workshop Details</w:t>
      </w:r>
    </w:p>
    <w:p w14:paraId="0B1DB1D2" w14:textId="77777777" w:rsidR="00FE0305" w:rsidRDefault="00FE0305" w:rsidP="00D663C9">
      <w:pPr>
        <w:jc w:val="center"/>
      </w:pPr>
      <w:r w:rsidRPr="00FE0305">
        <w:t>Please join us on Tuesday, November 18th, from 10:30 to 11:30 AM for the Annual IDEA Workshop, which will be held at the Hilton Garden Inn Downtown Boise. The specific room location will be determined and shared prior to the event.</w:t>
      </w:r>
    </w:p>
    <w:p w14:paraId="607135CE" w14:textId="77777777" w:rsidR="00FE0305" w:rsidRDefault="00FE0305" w:rsidP="00D663C9">
      <w:pPr>
        <w:pStyle w:val="Heading2"/>
        <w:jc w:val="center"/>
      </w:pPr>
      <w:r>
        <w:t>Featured Presenter</w:t>
      </w:r>
    </w:p>
    <w:p w14:paraId="798E9920" w14:textId="77777777" w:rsidR="00FE0305" w:rsidRDefault="00FE0305" w:rsidP="00D663C9">
      <w:pPr>
        <w:jc w:val="center"/>
      </w:pPr>
      <w:r w:rsidRPr="00FE0305">
        <w:t>This year’s workshop will feature Shawn Nydegger, who serves as the Director of Investments for the Local Government Investment Pool (LGIP). Shawn will share his insights and expertise, helping attendees gain a comprehensive understanding of LGIP’s offerings and benefits.</w:t>
      </w:r>
    </w:p>
    <w:p w14:paraId="06D9744B" w14:textId="77777777" w:rsidR="00FE0305" w:rsidRDefault="00FE0305" w:rsidP="00D663C9">
      <w:pPr>
        <w:pStyle w:val="Heading2"/>
        <w:jc w:val="center"/>
      </w:pPr>
      <w:r>
        <w:t>Who Should Attend</w:t>
      </w:r>
    </w:p>
    <w:p w14:paraId="65307BDD" w14:textId="77777777" w:rsidR="00FE0305" w:rsidRDefault="00FE0305" w:rsidP="00D663C9">
      <w:pPr>
        <w:jc w:val="center"/>
      </w:pPr>
      <w:r w:rsidRPr="00FE0305">
        <w:t>The workshop provides an invaluable opportunity for anyone interested in joining the LGIP, as well as current participants. Attendees will learn more about LGIP’s passive interest income program, which is specifically available to local government entities such as Conservation Districts.</w:t>
      </w:r>
    </w:p>
    <w:p w14:paraId="42C6D7A4" w14:textId="29CB2A5D" w:rsidR="00FE0305" w:rsidRDefault="00FE0305" w:rsidP="00D663C9">
      <w:pPr>
        <w:jc w:val="center"/>
      </w:pPr>
      <w:r w:rsidRPr="00FE0305">
        <w:t>IDEA Workshops are open to both employees and Board members. Given that this year’s topic focuses on investment opportunities to help districts maximize their funding, we strongly encourage you to bring your supervisors. For those unable to attend, we will provide informational materials to take back and discuss at your district’s convenience.</w:t>
      </w:r>
    </w:p>
    <w:p w14:paraId="0FC08762" w14:textId="092E1723" w:rsidR="00FE0305" w:rsidRPr="00FE0305" w:rsidRDefault="00FE0305" w:rsidP="00D663C9">
      <w:pPr>
        <w:jc w:val="center"/>
      </w:pPr>
      <w:r>
        <w:t>The IDEA workshop will be followed by the IDEA Business meeting and luncheon, please be sure to sign up for those with your IASCD Conference registration so that we can ensure meals for all.</w:t>
      </w:r>
    </w:p>
    <w:sectPr w:rsidR="00FE0305" w:rsidRPr="00FE0305">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6DF637" w14:textId="77777777" w:rsidR="00B71DB1" w:rsidRDefault="00B71DB1" w:rsidP="00D27028">
      <w:pPr>
        <w:spacing w:after="0" w:line="240" w:lineRule="auto"/>
      </w:pPr>
      <w:r>
        <w:separator/>
      </w:r>
    </w:p>
  </w:endnote>
  <w:endnote w:type="continuationSeparator" w:id="0">
    <w:p w14:paraId="187C2A43" w14:textId="77777777" w:rsidR="00B71DB1" w:rsidRDefault="00B71DB1" w:rsidP="00D270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D8F5BA" w14:textId="77777777" w:rsidR="00B71DB1" w:rsidRDefault="00B71DB1" w:rsidP="00D27028">
      <w:pPr>
        <w:spacing w:after="0" w:line="240" w:lineRule="auto"/>
      </w:pPr>
      <w:r>
        <w:separator/>
      </w:r>
    </w:p>
  </w:footnote>
  <w:footnote w:type="continuationSeparator" w:id="0">
    <w:p w14:paraId="429FEAF0" w14:textId="77777777" w:rsidR="00B71DB1" w:rsidRDefault="00B71DB1" w:rsidP="00D270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7B8DD" w14:textId="42217D6E" w:rsidR="00D27028" w:rsidRDefault="00D27028" w:rsidP="00D27028">
    <w:pPr>
      <w:pStyle w:val="Header"/>
      <w:jc w:val="center"/>
    </w:pPr>
    <w:r>
      <w:rPr>
        <w:noProof/>
      </w:rPr>
      <w:drawing>
        <wp:inline distT="0" distB="0" distL="0" distR="0" wp14:anchorId="5D248EC4" wp14:editId="29B7BF2E">
          <wp:extent cx="1661160" cy="1578916"/>
          <wp:effectExtent l="0" t="0" r="0" b="2540"/>
          <wp:docPr id="3788960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66364" cy="1583862"/>
                  </a:xfrm>
                  <a:prstGeom prst="rect">
                    <a:avLst/>
                  </a:prstGeom>
                  <a:noFill/>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7028"/>
    <w:rsid w:val="00321B69"/>
    <w:rsid w:val="005F0226"/>
    <w:rsid w:val="00B07DD9"/>
    <w:rsid w:val="00B71DB1"/>
    <w:rsid w:val="00D27028"/>
    <w:rsid w:val="00D663C9"/>
    <w:rsid w:val="00FE03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FA610B"/>
  <w15:chartTrackingRefBased/>
  <w15:docId w15:val="{6288D451-8F4B-4142-8122-1E9630E9B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2702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2702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2702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2702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2702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2702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2702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2702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2702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702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2702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2702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2702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2702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2702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2702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2702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27028"/>
    <w:rPr>
      <w:rFonts w:eastAsiaTheme="majorEastAsia" w:cstheme="majorBidi"/>
      <w:color w:val="272727" w:themeColor="text1" w:themeTint="D8"/>
    </w:rPr>
  </w:style>
  <w:style w:type="paragraph" w:styleId="Title">
    <w:name w:val="Title"/>
    <w:basedOn w:val="Normal"/>
    <w:next w:val="Normal"/>
    <w:link w:val="TitleChar"/>
    <w:uiPriority w:val="10"/>
    <w:qFormat/>
    <w:rsid w:val="00D2702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2702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2702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2702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27028"/>
    <w:pPr>
      <w:spacing w:before="160"/>
      <w:jc w:val="center"/>
    </w:pPr>
    <w:rPr>
      <w:i/>
      <w:iCs/>
      <w:color w:val="404040" w:themeColor="text1" w:themeTint="BF"/>
    </w:rPr>
  </w:style>
  <w:style w:type="character" w:customStyle="1" w:styleId="QuoteChar">
    <w:name w:val="Quote Char"/>
    <w:basedOn w:val="DefaultParagraphFont"/>
    <w:link w:val="Quote"/>
    <w:uiPriority w:val="29"/>
    <w:rsid w:val="00D27028"/>
    <w:rPr>
      <w:i/>
      <w:iCs/>
      <w:color w:val="404040" w:themeColor="text1" w:themeTint="BF"/>
    </w:rPr>
  </w:style>
  <w:style w:type="paragraph" w:styleId="ListParagraph">
    <w:name w:val="List Paragraph"/>
    <w:basedOn w:val="Normal"/>
    <w:uiPriority w:val="34"/>
    <w:qFormat/>
    <w:rsid w:val="00D27028"/>
    <w:pPr>
      <w:ind w:left="720"/>
      <w:contextualSpacing/>
    </w:pPr>
  </w:style>
  <w:style w:type="character" w:styleId="IntenseEmphasis">
    <w:name w:val="Intense Emphasis"/>
    <w:basedOn w:val="DefaultParagraphFont"/>
    <w:uiPriority w:val="21"/>
    <w:qFormat/>
    <w:rsid w:val="00D27028"/>
    <w:rPr>
      <w:i/>
      <w:iCs/>
      <w:color w:val="0F4761" w:themeColor="accent1" w:themeShade="BF"/>
    </w:rPr>
  </w:style>
  <w:style w:type="paragraph" w:styleId="IntenseQuote">
    <w:name w:val="Intense Quote"/>
    <w:basedOn w:val="Normal"/>
    <w:next w:val="Normal"/>
    <w:link w:val="IntenseQuoteChar"/>
    <w:uiPriority w:val="30"/>
    <w:qFormat/>
    <w:rsid w:val="00D2702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27028"/>
    <w:rPr>
      <w:i/>
      <w:iCs/>
      <w:color w:val="0F4761" w:themeColor="accent1" w:themeShade="BF"/>
    </w:rPr>
  </w:style>
  <w:style w:type="character" w:styleId="IntenseReference">
    <w:name w:val="Intense Reference"/>
    <w:basedOn w:val="DefaultParagraphFont"/>
    <w:uiPriority w:val="32"/>
    <w:qFormat/>
    <w:rsid w:val="00D27028"/>
    <w:rPr>
      <w:b/>
      <w:bCs/>
      <w:smallCaps/>
      <w:color w:val="0F4761" w:themeColor="accent1" w:themeShade="BF"/>
      <w:spacing w:val="5"/>
    </w:rPr>
  </w:style>
  <w:style w:type="paragraph" w:styleId="Header">
    <w:name w:val="header"/>
    <w:basedOn w:val="Normal"/>
    <w:link w:val="HeaderChar"/>
    <w:uiPriority w:val="99"/>
    <w:unhideWhenUsed/>
    <w:rsid w:val="00D270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7028"/>
  </w:style>
  <w:style w:type="paragraph" w:styleId="Footer">
    <w:name w:val="footer"/>
    <w:basedOn w:val="Normal"/>
    <w:link w:val="FooterChar"/>
    <w:uiPriority w:val="99"/>
    <w:unhideWhenUsed/>
    <w:rsid w:val="00D270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70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26</TotalTime>
  <Pages>1</Pages>
  <Words>194</Words>
  <Characters>1224</Characters>
  <Application>Microsoft Office Word</Application>
  <DocSecurity>0</DocSecurity>
  <Lines>408</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Garcia</dc:creator>
  <cp:keywords/>
  <dc:description/>
  <cp:lastModifiedBy>Sarah Garcia</cp:lastModifiedBy>
  <cp:revision>1</cp:revision>
  <dcterms:created xsi:type="dcterms:W3CDTF">2025-10-22T19:21:00Z</dcterms:created>
  <dcterms:modified xsi:type="dcterms:W3CDTF">2025-10-22T21:10:00Z</dcterms:modified>
</cp:coreProperties>
</file>